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300BE9C8" w:rsidR="00911598" w:rsidRDefault="00227A5F" w:rsidP="008C0242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8C0242">
        <w:rPr>
          <w:sz w:val="36"/>
          <w:szCs w:val="36"/>
          <w:u w:val="single"/>
        </w:rPr>
        <w:t>10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8C0242">
        <w:rPr>
          <w:sz w:val="36"/>
          <w:szCs w:val="36"/>
          <w:u w:val="single"/>
        </w:rPr>
        <w:t>Lundi</w:t>
      </w:r>
      <w:r w:rsidR="00D50F09">
        <w:rPr>
          <w:sz w:val="36"/>
          <w:szCs w:val="36"/>
          <w:u w:val="single"/>
        </w:rPr>
        <w:t xml:space="preserve"> </w:t>
      </w:r>
      <w:r w:rsidR="008C0242">
        <w:rPr>
          <w:sz w:val="36"/>
          <w:szCs w:val="36"/>
          <w:u w:val="single"/>
        </w:rPr>
        <w:t>17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Février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6DDAEB7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26A9FAC0" w14:textId="4D4BB0ED" w:rsidR="000E271C" w:rsidRDefault="000E271C" w:rsidP="00713120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(Suite)</w:t>
      </w:r>
      <w:r w:rsidR="008C0242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0E271C" w14:paraId="00408074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2054BF9" w14:textId="58C3D25A" w:rsidR="000E271C" w:rsidRDefault="000E271C" w:rsidP="0071312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713120">
              <w:rPr>
                <w:b/>
                <w:sz w:val="30"/>
                <w:szCs w:val="30"/>
              </w:rPr>
              <w:t>41</w:t>
            </w:r>
            <w:r w:rsidRPr="000E271C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: Rencontre </w:t>
            </w:r>
            <w:r w:rsidR="00713120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>/</w:t>
            </w:r>
            <w:r w:rsidR="00713120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713120">
              <w:rPr>
                <w:b/>
                <w:sz w:val="30"/>
                <w:szCs w:val="30"/>
              </w:rPr>
              <w:t>16</w:t>
            </w:r>
            <w:r>
              <w:rPr>
                <w:b/>
                <w:sz w:val="30"/>
                <w:szCs w:val="30"/>
              </w:rPr>
              <w:t>.02.2025</w:t>
            </w:r>
          </w:p>
        </w:tc>
      </w:tr>
      <w:tr w:rsidR="000E271C" w14:paraId="3CD625C3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58C9252" w14:textId="19A9AD7A" w:rsidR="000E271C" w:rsidRDefault="00713120" w:rsidP="0071312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Maachou Redouane</w:t>
            </w:r>
            <w:r w:rsidR="003E66FA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102040001</w:t>
            </w:r>
            <w:r w:rsidR="000E271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sz w:val="30"/>
                <w:szCs w:val="30"/>
              </w:rPr>
              <w:t>Avertissement : Comportement anti sportif.</w:t>
            </w:r>
          </w:p>
        </w:tc>
      </w:tr>
      <w:tr w:rsidR="000E271C" w14:paraId="3113B5EF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7E73871F" w14:textId="7B58A627" w:rsidR="000E271C" w:rsidRDefault="00713120" w:rsidP="00713120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Tagnouo Mbe Jaques Amour</w:t>
            </w:r>
            <w:r w:rsidR="003E66FA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24N01J0089</w:t>
            </w:r>
            <w:r w:rsidR="000E271C">
              <w:rPr>
                <w:b/>
                <w:sz w:val="30"/>
                <w:szCs w:val="30"/>
              </w:rPr>
              <w:t xml:space="preserve">– </w:t>
            </w:r>
            <w:r>
              <w:rPr>
                <w:b/>
                <w:sz w:val="30"/>
                <w:szCs w:val="30"/>
              </w:rPr>
              <w:t>CRB</w:t>
            </w:r>
            <w:r w:rsidR="000E271C">
              <w:rPr>
                <w:b/>
                <w:sz w:val="30"/>
                <w:szCs w:val="30"/>
              </w:rPr>
              <w:t xml:space="preserve"> </w:t>
            </w:r>
            <w:r w:rsidR="000E271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0E271C" w14:paraId="10DDBF38" w14:textId="77777777" w:rsidTr="00A34D75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4A858980" w14:textId="77777777" w:rsidR="003E66FA" w:rsidRDefault="003E66FA" w:rsidP="003E66F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650A16B9" w14:textId="77777777" w:rsidR="00D61FDD" w:rsidRPr="00D4541B" w:rsidRDefault="00D61FDD" w:rsidP="003E66FA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0F38CB59" w14:textId="3460CC63" w:rsidR="000E271C" w:rsidRPr="00D4541B" w:rsidRDefault="00D61FDD" w:rsidP="00D61FDD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CRB</w:t>
            </w:r>
            <w:r w:rsidR="003E66FA" w:rsidRPr="00D4541B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3E66FA"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 w:rsidR="003E66FA" w:rsidRPr="00D4541B"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>
              <w:rPr>
                <w:rFonts w:eastAsia="Times New Roman" w:cs="Aharoni"/>
                <w:sz w:val="32"/>
                <w:szCs w:val="32"/>
              </w:rPr>
              <w:t>(Récidive)</w:t>
            </w:r>
            <w:r w:rsidR="003E66FA"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 w:rsidR="003E66FA"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60</w:t>
            </w:r>
            <w:r w:rsidR="003E66FA"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="003E66FA" w:rsidRPr="00D4541B"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3E66FA" w:rsidRPr="00D4541B">
              <w:rPr>
                <w:rFonts w:eastAsia="Times New Roman" w:cs="Aharoni"/>
                <w:sz w:val="32"/>
                <w:szCs w:val="32"/>
              </w:rPr>
              <w:t xml:space="preserve">d’amende Art </w:t>
            </w:r>
            <w:r w:rsidR="003E66FA">
              <w:rPr>
                <w:rFonts w:eastAsia="Times New Roman" w:cs="Aharoni"/>
                <w:sz w:val="32"/>
                <w:szCs w:val="32"/>
              </w:rPr>
              <w:t>68</w:t>
            </w:r>
            <w:r w:rsidR="003E66FA"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 w:rsidR="003E66FA">
              <w:rPr>
                <w:rFonts w:eastAsia="Times New Roman" w:cs="Aharoni"/>
                <w:sz w:val="32"/>
                <w:szCs w:val="32"/>
              </w:rPr>
              <w:t>CD</w:t>
            </w:r>
            <w:r w:rsidR="003E66FA" w:rsidRPr="00D4541B">
              <w:rPr>
                <w:rFonts w:eastAsia="Times New Roman" w:cs="Aharoni"/>
                <w:sz w:val="32"/>
                <w:szCs w:val="32"/>
              </w:rPr>
              <w:t>.</w:t>
            </w:r>
          </w:p>
        </w:tc>
      </w:tr>
      <w:tr w:rsidR="00D61FDD" w14:paraId="52AE3D3A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D1DFE37" w14:textId="2A56AF7D" w:rsidR="00D61FDD" w:rsidRDefault="00D61FDD" w:rsidP="00D61FD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Meziani Tayeb n°24N01J0222</w:t>
            </w:r>
            <w:r>
              <w:t xml:space="preserve"> </w:t>
            </w:r>
            <w:r>
              <w:rPr>
                <w:b/>
                <w:sz w:val="30"/>
                <w:szCs w:val="30"/>
              </w:rPr>
              <w:t xml:space="preserve">–MCA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D61FDD" w14:paraId="34085252" w14:textId="77777777" w:rsidTr="00A34D75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016FAB39" w14:textId="55020F11" w:rsidR="00D61FDD" w:rsidRDefault="00D61FDD" w:rsidP="00D61FD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Zougrana Mohamed n°23N01J0005–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bookmarkEnd w:id="0"/>
      <w:tr w:rsidR="00D61FDD" w14:paraId="4BD0880D" w14:textId="77777777" w:rsidTr="00700F7E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3696A1F8" w14:textId="4A921F6B" w:rsidR="00D61FDD" w:rsidRDefault="00D61FDD" w:rsidP="00D61FD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Zunon Kipre Tiagouri Emmanuel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24N01J0008</w:t>
            </w:r>
            <w:r>
              <w:rPr>
                <w:b/>
                <w:sz w:val="30"/>
                <w:szCs w:val="30"/>
              </w:rPr>
              <w:t xml:space="preserve">– MCA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D61FDD" w14:paraId="22661A4C" w14:textId="77777777" w:rsidTr="00700F7E">
        <w:trPr>
          <w:trHeight w:val="25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7BB9593" w14:textId="6F967742" w:rsidR="00D61FDD" w:rsidRDefault="00D61FDD" w:rsidP="00D61FD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Abdellaoui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Ayoub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392061006</w:t>
            </w:r>
            <w:r>
              <w:rPr>
                <w:b/>
                <w:sz w:val="30"/>
                <w:szCs w:val="30"/>
              </w:rPr>
              <w:t xml:space="preserve">– MCA </w:t>
            </w:r>
            <w:r w:rsidRPr="00D61FDD">
              <w:rPr>
                <w:b/>
                <w:bCs/>
                <w:sz w:val="30"/>
                <w:szCs w:val="30"/>
              </w:rPr>
              <w:t>suspendu jusqu’à son audition pour la séance du Jeudi Le 20/02/2025 a 11.00</w:t>
            </w:r>
            <w:r w:rsidRPr="00D61FDD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D61FDD" w:rsidRPr="00D4541B" w14:paraId="135F8F52" w14:textId="77777777" w:rsidTr="00700F7E">
        <w:trPr>
          <w:trHeight w:val="180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29DE2227" w14:textId="77777777" w:rsidR="00D61FDD" w:rsidRDefault="00D61FDD" w:rsidP="00700F7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 :</w:t>
            </w:r>
          </w:p>
          <w:p w14:paraId="49D0EA84" w14:textId="77777777" w:rsidR="00D61FDD" w:rsidRPr="00D4541B" w:rsidRDefault="00D61FDD" w:rsidP="00700F7E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6EC19434" w14:textId="53998943" w:rsidR="00D61FDD" w:rsidRPr="00D4541B" w:rsidRDefault="00D61FDD" w:rsidP="00D61FDD">
            <w:pPr>
              <w:tabs>
                <w:tab w:val="left" w:pos="216"/>
              </w:tabs>
              <w:spacing w:after="0" w:line="240" w:lineRule="auto"/>
              <w:rPr>
                <w:rFonts w:cs="Aharoni"/>
                <w:color w:val="FF0000"/>
                <w:sz w:val="32"/>
                <w:szCs w:val="32"/>
              </w:rPr>
            </w:pPr>
            <w:r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>MCA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: </w:t>
            </w:r>
            <w:r w:rsidRPr="00D4541B">
              <w:rPr>
                <w:rFonts w:eastAsia="Times New Roman" w:cs="Aharoni"/>
                <w:sz w:val="32"/>
                <w:szCs w:val="32"/>
              </w:rPr>
              <w:t>Utilisation de fumigènes dans les tribunes</w:t>
            </w:r>
            <w:r w:rsidRPr="00D4541B">
              <w:rPr>
                <w:rFonts w:eastAsia="Times New Roman" w:cs="Aharoni"/>
                <w:b/>
                <w:bCs/>
                <w:sz w:val="32"/>
                <w:szCs w:val="32"/>
              </w:rPr>
              <w:t xml:space="preserve"> Sanction :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30</w:t>
            </w:r>
            <w:bookmarkStart w:id="1" w:name="_GoBack"/>
            <w:bookmarkEnd w:id="1"/>
            <w:r w:rsidRPr="00D4541B">
              <w:rPr>
                <w:rFonts w:eastAsia="Times New Roman" w:cs="Aharoni"/>
                <w:b/>
                <w:bCs/>
                <w:color w:val="FF0000"/>
                <w:sz w:val="32"/>
                <w:szCs w:val="32"/>
              </w:rPr>
              <w:t>.000 DA</w:t>
            </w:r>
            <w:r w:rsidRPr="00D4541B">
              <w:rPr>
                <w:rFonts w:eastAsia="Times New Roman" w:cs="Aharoni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d’amende Art </w:t>
            </w:r>
            <w:r>
              <w:rPr>
                <w:rFonts w:eastAsia="Times New Roman" w:cs="Aharoni"/>
                <w:sz w:val="32"/>
                <w:szCs w:val="32"/>
              </w:rPr>
              <w:t>68</w:t>
            </w:r>
            <w:r w:rsidRPr="00D4541B">
              <w:rPr>
                <w:rFonts w:eastAsia="Times New Roman" w:cs="Aharoni"/>
                <w:sz w:val="32"/>
                <w:szCs w:val="32"/>
              </w:rPr>
              <w:t xml:space="preserve"> </w:t>
            </w:r>
            <w:r>
              <w:rPr>
                <w:rFonts w:eastAsia="Times New Roman" w:cs="Aharoni"/>
                <w:sz w:val="32"/>
                <w:szCs w:val="32"/>
              </w:rPr>
              <w:t>CD</w:t>
            </w:r>
            <w:r w:rsidRPr="00D4541B">
              <w:rPr>
                <w:rFonts w:eastAsia="Times New Roman" w:cs="Aharoni"/>
                <w:sz w:val="32"/>
                <w:szCs w:val="32"/>
              </w:rPr>
              <w:t>.</w:t>
            </w:r>
          </w:p>
        </w:tc>
      </w:tr>
    </w:tbl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 commission de discipline vous informe que le règlement vous donne le droit de faire appel devant la commission de recours de la FAF dans les délais cités a l’article 96 du règlement des championnats professionnel.</w:t>
      </w:r>
    </w:p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699E3" w14:textId="77777777" w:rsidR="00D31DB4" w:rsidRDefault="00D31DB4">
      <w:pPr>
        <w:spacing w:line="240" w:lineRule="auto"/>
      </w:pPr>
      <w:r>
        <w:separator/>
      </w:r>
    </w:p>
  </w:endnote>
  <w:endnote w:type="continuationSeparator" w:id="0">
    <w:p w14:paraId="6785C239" w14:textId="77777777" w:rsidR="00D31DB4" w:rsidRDefault="00D31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62B7" w14:textId="77777777" w:rsidR="00D31DB4" w:rsidRDefault="00D31DB4">
      <w:pPr>
        <w:spacing w:after="0"/>
      </w:pPr>
      <w:r>
        <w:separator/>
      </w:r>
    </w:p>
  </w:footnote>
  <w:footnote w:type="continuationSeparator" w:id="0">
    <w:p w14:paraId="70BCDF02" w14:textId="77777777" w:rsidR="00D31DB4" w:rsidRDefault="00D31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73"/>
    <w:rsid w:val="00000C05"/>
    <w:rsid w:val="00000F90"/>
    <w:rsid w:val="00024274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3E66FA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B36B5"/>
    <w:rsid w:val="005E7F54"/>
    <w:rsid w:val="005F27FB"/>
    <w:rsid w:val="005F5C36"/>
    <w:rsid w:val="006027E1"/>
    <w:rsid w:val="006071DB"/>
    <w:rsid w:val="0061156E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120"/>
    <w:rsid w:val="00713EEE"/>
    <w:rsid w:val="007158FB"/>
    <w:rsid w:val="00715CE6"/>
    <w:rsid w:val="00725264"/>
    <w:rsid w:val="00742A4D"/>
    <w:rsid w:val="007502C1"/>
    <w:rsid w:val="0077458E"/>
    <w:rsid w:val="00782411"/>
    <w:rsid w:val="007D2095"/>
    <w:rsid w:val="007E46BD"/>
    <w:rsid w:val="00833923"/>
    <w:rsid w:val="00840D86"/>
    <w:rsid w:val="00856A2C"/>
    <w:rsid w:val="00880652"/>
    <w:rsid w:val="008C024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9F2C25"/>
    <w:rsid w:val="00A4099F"/>
    <w:rsid w:val="00A45DA6"/>
    <w:rsid w:val="00A52AD3"/>
    <w:rsid w:val="00A87DF8"/>
    <w:rsid w:val="00AA1ADC"/>
    <w:rsid w:val="00AA75EA"/>
    <w:rsid w:val="00B06F0C"/>
    <w:rsid w:val="00B51A07"/>
    <w:rsid w:val="00BC2A87"/>
    <w:rsid w:val="00BD76A3"/>
    <w:rsid w:val="00BE6C0A"/>
    <w:rsid w:val="00BF6CA8"/>
    <w:rsid w:val="00C0677A"/>
    <w:rsid w:val="00C10B40"/>
    <w:rsid w:val="00C77C2B"/>
    <w:rsid w:val="00D069F0"/>
    <w:rsid w:val="00D17DA7"/>
    <w:rsid w:val="00D2024F"/>
    <w:rsid w:val="00D30FD4"/>
    <w:rsid w:val="00D31DB4"/>
    <w:rsid w:val="00D4541B"/>
    <w:rsid w:val="00D50F09"/>
    <w:rsid w:val="00D60663"/>
    <w:rsid w:val="00D61FDD"/>
    <w:rsid w:val="00D7743A"/>
    <w:rsid w:val="00D87194"/>
    <w:rsid w:val="00DC38FA"/>
    <w:rsid w:val="00DD7F80"/>
    <w:rsid w:val="00DE567E"/>
    <w:rsid w:val="00DF58B2"/>
    <w:rsid w:val="00E05A7C"/>
    <w:rsid w:val="00E245EC"/>
    <w:rsid w:val="00E55D06"/>
    <w:rsid w:val="00E70F9D"/>
    <w:rsid w:val="00EA227F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My PC</cp:lastModifiedBy>
  <cp:revision>2</cp:revision>
  <cp:lastPrinted>2025-02-13T11:35:00Z</cp:lastPrinted>
  <dcterms:created xsi:type="dcterms:W3CDTF">2025-02-17T22:34:00Z</dcterms:created>
  <dcterms:modified xsi:type="dcterms:W3CDTF">2025-02-17T22:34:00Z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