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B61FE68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40144">
        <w:rPr>
          <w:sz w:val="36"/>
          <w:szCs w:val="36"/>
          <w:u w:val="single"/>
        </w:rPr>
        <w:t>24</w:t>
      </w:r>
      <w:r>
        <w:rPr>
          <w:sz w:val="36"/>
          <w:szCs w:val="36"/>
          <w:u w:val="single"/>
        </w:rPr>
        <w:t xml:space="preserve"> : Séance du </w:t>
      </w:r>
      <w:r w:rsidR="004B447A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905BCE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</w:t>
      </w:r>
      <w:r w:rsidR="004B447A">
        <w:rPr>
          <w:sz w:val="36"/>
          <w:szCs w:val="36"/>
          <w:u w:val="single"/>
        </w:rPr>
        <w:t>Janvier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7B5A69B3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50981" w14:paraId="40BA8CD1" w14:textId="77777777" w:rsidTr="007512D9">
        <w:trPr>
          <w:trHeight w:val="21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7777777" w:rsidR="00650981" w:rsidRDefault="0065098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650981" w14:paraId="3BABA60B" w14:textId="77777777" w:rsidTr="007512D9">
        <w:trPr>
          <w:trHeight w:val="5832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0D7F2C" w14:textId="12F9AE89" w:rsidR="0044169B" w:rsidRPr="001E5B96" w:rsidRDefault="00650981" w:rsidP="00300B4A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 saisine de la Ligue de Football Professionnel LFP en date du 29/12/2024, la commission de discipline a procédé à l’ouverture d’une procédure disciplinaire à l’encontre de</w:t>
            </w:r>
            <w:r w:rsidR="001E5B96">
              <w:rPr>
                <w:sz w:val="32"/>
                <w:szCs w:val="32"/>
              </w:rPr>
              <w:t> :</w:t>
            </w:r>
          </w:p>
          <w:p w14:paraId="59917112" w14:textId="2AA5BB0B" w:rsidR="003121AE" w:rsidRDefault="0044169B" w:rsidP="00B05342">
            <w:pPr>
              <w:rPr>
                <w:b/>
                <w:bCs/>
                <w:sz w:val="32"/>
                <w:szCs w:val="32"/>
              </w:rPr>
            </w:pPr>
            <w:r w:rsidRPr="00354E19">
              <w:rPr>
                <w:b/>
                <w:bCs/>
                <w:sz w:val="32"/>
                <w:szCs w:val="32"/>
                <w:u w:val="single"/>
              </w:rPr>
              <w:t>USMA :</w:t>
            </w:r>
            <w:r>
              <w:rPr>
                <w:b/>
                <w:bCs/>
                <w:sz w:val="32"/>
                <w:szCs w:val="32"/>
              </w:rPr>
              <w:t xml:space="preserve"> Daoud Nader Entraineur Adjoint du club USMA</w:t>
            </w:r>
            <w:r w:rsidR="00B05342">
              <w:rPr>
                <w:b/>
                <w:bCs/>
                <w:sz w:val="32"/>
                <w:szCs w:val="32"/>
              </w:rPr>
              <w:t xml:space="preserve"> </w:t>
            </w:r>
            <w:r w:rsidR="001E5B96">
              <w:rPr>
                <w:b/>
                <w:bCs/>
                <w:sz w:val="32"/>
                <w:szCs w:val="32"/>
              </w:rPr>
              <w:t>: Mise en garde</w:t>
            </w:r>
            <w:r w:rsidR="003121AE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29A5" w14:textId="77777777" w:rsidR="00081AD6" w:rsidRDefault="00081AD6">
      <w:pPr>
        <w:spacing w:line="240" w:lineRule="auto"/>
      </w:pPr>
      <w:r>
        <w:separator/>
      </w:r>
    </w:p>
  </w:endnote>
  <w:endnote w:type="continuationSeparator" w:id="0">
    <w:p w14:paraId="70BA7F68" w14:textId="77777777" w:rsidR="00081AD6" w:rsidRDefault="00081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ECF9" w14:textId="77777777" w:rsidR="00081AD6" w:rsidRDefault="00081AD6">
      <w:pPr>
        <w:spacing w:after="0"/>
      </w:pPr>
      <w:r>
        <w:separator/>
      </w:r>
    </w:p>
  </w:footnote>
  <w:footnote w:type="continuationSeparator" w:id="0">
    <w:p w14:paraId="05F48E68" w14:textId="77777777" w:rsidR="00081AD6" w:rsidRDefault="00081A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950326">
    <w:abstractNumId w:val="1"/>
  </w:num>
  <w:num w:numId="2" w16cid:durableId="993294303">
    <w:abstractNumId w:val="1"/>
  </w:num>
  <w:num w:numId="3" w16cid:durableId="1141851702">
    <w:abstractNumId w:val="0"/>
  </w:num>
  <w:num w:numId="4" w16cid:durableId="204559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42590"/>
    <w:rsid w:val="0005199E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72BD0"/>
    <w:rsid w:val="00773332"/>
    <w:rsid w:val="007755ED"/>
    <w:rsid w:val="00776524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2025-01-02T10:35:00Z</cp:lastPrinted>
  <dcterms:created xsi:type="dcterms:W3CDTF">2025-01-10T01:05:00Z</dcterms:created>
  <dcterms:modified xsi:type="dcterms:W3CDTF">2025-01-10T01:05:00Z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