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3CC61A" w14:textId="77777777" w:rsidR="00D309CB" w:rsidRPr="008F28DC" w:rsidRDefault="00D309CB" w:rsidP="00D309CB">
      <w:pPr>
        <w:spacing w:after="0" w:line="360" w:lineRule="auto"/>
        <w:jc w:val="center"/>
        <w:rPr>
          <w:rFonts w:cstheme="minorBidi"/>
          <w:bCs/>
          <w:sz w:val="54"/>
          <w:szCs w:val="54"/>
          <w:u w:val="single"/>
          <w:lang w:bidi="ar-DZ"/>
        </w:rPr>
      </w:pPr>
      <w:r w:rsidRPr="008F28DC">
        <w:rPr>
          <w:rFonts w:cstheme="minorBidi" w:hint="cs"/>
          <w:bCs/>
          <w:sz w:val="54"/>
          <w:szCs w:val="54"/>
          <w:u w:val="single"/>
          <w:rtl/>
          <w:lang w:bidi="ar-DZ"/>
        </w:rPr>
        <w:t>الإتحاد الجزائري لكرة القدم</w:t>
      </w:r>
    </w:p>
    <w:p w14:paraId="5188AE42" w14:textId="77777777" w:rsidR="00D309CB" w:rsidRPr="008F28DC" w:rsidRDefault="00D309CB" w:rsidP="00D309CB">
      <w:pPr>
        <w:spacing w:after="0" w:line="360" w:lineRule="auto"/>
        <w:jc w:val="center"/>
        <w:rPr>
          <w:rStyle w:val="Accentuation"/>
          <w:rFonts w:cstheme="minorBidi"/>
          <w:bCs/>
          <w:sz w:val="50"/>
          <w:szCs w:val="50"/>
          <w:rtl/>
          <w:lang w:bidi="ar-DZ"/>
        </w:rPr>
      </w:pPr>
      <w:r w:rsidRPr="008F28DC">
        <w:rPr>
          <w:rFonts w:cstheme="minorBidi" w:hint="cs"/>
          <w:bCs/>
          <w:sz w:val="50"/>
          <w:szCs w:val="50"/>
          <w:u w:val="single"/>
          <w:rtl/>
          <w:lang w:bidi="ar-DZ"/>
        </w:rPr>
        <w:t>رابطة كرة القدم المحترفة</w:t>
      </w:r>
    </w:p>
    <w:p w14:paraId="0391F984" w14:textId="77777777" w:rsidR="00D309CB" w:rsidRPr="008F28DC" w:rsidRDefault="00D309CB" w:rsidP="00D309CB">
      <w:pPr>
        <w:spacing w:after="0" w:line="360" w:lineRule="auto"/>
        <w:jc w:val="center"/>
        <w:rPr>
          <w:rFonts w:cs="Arial"/>
          <w:bCs/>
          <w:sz w:val="46"/>
          <w:szCs w:val="46"/>
          <w:u w:val="single"/>
        </w:rPr>
      </w:pPr>
      <w:r w:rsidRPr="008F28DC">
        <w:rPr>
          <w:rFonts w:cs="Arial" w:hint="cs"/>
          <w:bCs/>
          <w:sz w:val="46"/>
          <w:szCs w:val="46"/>
          <w:u w:val="single"/>
          <w:rtl/>
        </w:rPr>
        <w:t>لجنة الانضباط</w:t>
      </w:r>
    </w:p>
    <w:p w14:paraId="121DE0C6" w14:textId="1D1C7FBE" w:rsidR="00D309CB" w:rsidRPr="00A87D66" w:rsidRDefault="00D309CB" w:rsidP="00D309CB">
      <w:pPr>
        <w:spacing w:after="0" w:line="360" w:lineRule="auto"/>
        <w:ind w:left="-284" w:firstLine="284"/>
        <w:jc w:val="center"/>
        <w:rPr>
          <w:rFonts w:cs="Arial"/>
          <w:b/>
          <w:sz w:val="36"/>
          <w:szCs w:val="36"/>
          <w:u w:val="single"/>
        </w:rPr>
      </w:pPr>
      <w:r w:rsidRPr="00A87D66">
        <w:rPr>
          <w:bCs/>
          <w:sz w:val="36"/>
          <w:szCs w:val="36"/>
          <w:u w:val="single"/>
        </w:rPr>
        <w:t>2025</w:t>
      </w:r>
      <w:r w:rsidRPr="00A87D66">
        <w:rPr>
          <w:rFonts w:cs="Arial" w:hint="cs"/>
          <w:b/>
          <w:sz w:val="36"/>
          <w:szCs w:val="36"/>
          <w:u w:val="single"/>
          <w:rtl/>
        </w:rPr>
        <w:t xml:space="preserve">محضر رقم : </w:t>
      </w:r>
      <w:r>
        <w:rPr>
          <w:rFonts w:cs="Arial" w:hint="cs"/>
          <w:b/>
          <w:sz w:val="36"/>
          <w:szCs w:val="36"/>
          <w:u w:val="single"/>
          <w:rtl/>
          <w:lang w:bidi="ar-DZ"/>
        </w:rPr>
        <w:t>54</w:t>
      </w:r>
      <w:r w:rsidRPr="00A87D66">
        <w:rPr>
          <w:rFonts w:cs="Arial" w:hint="cs"/>
          <w:b/>
          <w:sz w:val="36"/>
          <w:szCs w:val="36"/>
          <w:u w:val="single"/>
          <w:rtl/>
        </w:rPr>
        <w:t xml:space="preserve"> لجلسة يوم </w:t>
      </w:r>
      <w:r>
        <w:rPr>
          <w:rFonts w:cs="Arial" w:hint="cs"/>
          <w:b/>
          <w:sz w:val="36"/>
          <w:szCs w:val="36"/>
          <w:u w:val="single"/>
          <w:rtl/>
        </w:rPr>
        <w:t>الخميس</w:t>
      </w:r>
      <w:r w:rsidRPr="00A87D66">
        <w:rPr>
          <w:rFonts w:cs="Arial" w:hint="cs"/>
          <w:b/>
          <w:sz w:val="36"/>
          <w:szCs w:val="36"/>
          <w:u w:val="single"/>
          <w:rtl/>
        </w:rPr>
        <w:t xml:space="preserve"> </w:t>
      </w:r>
      <w:r>
        <w:rPr>
          <w:rFonts w:cs="Arial" w:hint="cs"/>
          <w:b/>
          <w:sz w:val="36"/>
          <w:szCs w:val="36"/>
          <w:u w:val="single"/>
          <w:rtl/>
        </w:rPr>
        <w:t>05</w:t>
      </w:r>
      <w:r w:rsidRPr="00A87D66">
        <w:rPr>
          <w:rFonts w:cs="Arial" w:hint="cs"/>
          <w:b/>
          <w:sz w:val="36"/>
          <w:szCs w:val="36"/>
          <w:u w:val="single"/>
          <w:rtl/>
        </w:rPr>
        <w:t xml:space="preserve"> </w:t>
      </w:r>
      <w:r>
        <w:rPr>
          <w:rFonts w:cs="Arial" w:hint="cs"/>
          <w:b/>
          <w:sz w:val="36"/>
          <w:szCs w:val="36"/>
          <w:u w:val="single"/>
          <w:rtl/>
        </w:rPr>
        <w:t>جوان</w:t>
      </w:r>
      <w:r w:rsidRPr="00A87D66">
        <w:rPr>
          <w:rFonts w:cs="Arial" w:hint="cs"/>
          <w:b/>
          <w:sz w:val="36"/>
          <w:szCs w:val="36"/>
          <w:u w:val="single"/>
          <w:rtl/>
        </w:rPr>
        <w:t xml:space="preserve"> </w:t>
      </w:r>
    </w:p>
    <w:p w14:paraId="1F44B8AA" w14:textId="77777777" w:rsidR="00D309CB" w:rsidRPr="008F28DC" w:rsidRDefault="00D309CB" w:rsidP="00D309CB">
      <w:pPr>
        <w:spacing w:after="0" w:line="360" w:lineRule="auto"/>
        <w:jc w:val="center"/>
        <w:rPr>
          <w:b/>
          <w:sz w:val="36"/>
          <w:szCs w:val="36"/>
          <w:u w:val="single"/>
        </w:rPr>
      </w:pPr>
      <w:r w:rsidRPr="008F28DC">
        <w:rPr>
          <w:b/>
          <w:sz w:val="36"/>
          <w:szCs w:val="36"/>
          <w:u w:val="single"/>
        </w:rPr>
        <w:t xml:space="preserve">  - </w:t>
      </w:r>
      <w:r w:rsidRPr="008F28DC">
        <w:rPr>
          <w:rFonts w:cs="Arial" w:hint="cs"/>
          <w:b/>
          <w:sz w:val="36"/>
          <w:szCs w:val="36"/>
          <w:u w:val="single"/>
          <w:rtl/>
        </w:rPr>
        <w:t>دراسة القضايا</w:t>
      </w:r>
      <w:r w:rsidRPr="008F28DC">
        <w:rPr>
          <w:b/>
          <w:sz w:val="36"/>
          <w:szCs w:val="36"/>
          <w:u w:val="single"/>
        </w:rPr>
        <w:t xml:space="preserve"> -</w:t>
      </w:r>
    </w:p>
    <w:p w14:paraId="2A6D1618" w14:textId="77777777" w:rsidR="00D309CB" w:rsidRPr="008F28DC" w:rsidRDefault="00D309CB" w:rsidP="00D309CB">
      <w:pPr>
        <w:spacing w:after="0" w:line="360" w:lineRule="auto"/>
        <w:ind w:left="-567" w:right="-851"/>
        <w:jc w:val="center"/>
        <w:rPr>
          <w:rFonts w:cs="Arial"/>
          <w:b/>
          <w:sz w:val="36"/>
          <w:szCs w:val="36"/>
          <w:u w:val="single"/>
        </w:rPr>
      </w:pPr>
      <w:r w:rsidRPr="008F28DC">
        <w:rPr>
          <w:rFonts w:cs="Arial" w:hint="cs"/>
          <w:b/>
          <w:sz w:val="32"/>
          <w:szCs w:val="32"/>
          <w:u w:val="single"/>
          <w:rtl/>
        </w:rPr>
        <w:t xml:space="preserve">بطولة كرة القدم المحترفة: الرابطة 1 </w:t>
      </w:r>
      <w:r w:rsidRPr="008F28DC">
        <w:rPr>
          <w:rFonts w:cs="Arial" w:hint="cs"/>
          <w:bCs/>
          <w:sz w:val="32"/>
          <w:szCs w:val="32"/>
          <w:u w:val="single"/>
          <w:rtl/>
        </w:rPr>
        <w:t>- فئة الأكابر-</w:t>
      </w:r>
    </w:p>
    <w:p w14:paraId="35F5635F" w14:textId="77777777" w:rsidR="00D309CB" w:rsidRPr="008F28DC" w:rsidRDefault="00D309CB" w:rsidP="00D309CB">
      <w:pPr>
        <w:spacing w:after="0" w:line="360" w:lineRule="auto"/>
        <w:jc w:val="right"/>
        <w:rPr>
          <w:rFonts w:cs="Arial"/>
          <w:bCs/>
          <w:sz w:val="28"/>
          <w:szCs w:val="28"/>
          <w:u w:val="single"/>
        </w:rPr>
      </w:pPr>
      <w:r w:rsidRPr="008F28DC">
        <w:rPr>
          <w:rFonts w:cs="Arial" w:hint="cs"/>
          <w:bCs/>
          <w:sz w:val="28"/>
          <w:szCs w:val="28"/>
          <w:u w:val="single"/>
          <w:rtl/>
        </w:rPr>
        <w:t xml:space="preserve">أعضاء اللجنة كل من: </w:t>
      </w:r>
    </w:p>
    <w:p w14:paraId="21F20662" w14:textId="77777777" w:rsidR="00D309CB" w:rsidRPr="002C277D" w:rsidRDefault="00D309CB" w:rsidP="00D309CB">
      <w:pPr>
        <w:spacing w:after="0" w:line="360" w:lineRule="auto"/>
        <w:jc w:val="right"/>
        <w:rPr>
          <w:rFonts w:cs="Arial"/>
          <w:b/>
          <w:bCs/>
          <w:sz w:val="30"/>
          <w:szCs w:val="30"/>
          <w:rtl/>
        </w:rPr>
      </w:pPr>
      <w:r w:rsidRPr="002C277D">
        <w:rPr>
          <w:rFonts w:cs="Arial" w:hint="cs"/>
          <w:b/>
          <w:bCs/>
          <w:sz w:val="30"/>
          <w:szCs w:val="30"/>
          <w:rtl/>
        </w:rPr>
        <w:t xml:space="preserve">ـ الأستاذ مصباح كمال         </w:t>
      </w:r>
      <w:r>
        <w:rPr>
          <w:rFonts w:cs="Arial" w:hint="cs"/>
          <w:b/>
          <w:bCs/>
          <w:sz w:val="30"/>
          <w:szCs w:val="30"/>
          <w:rtl/>
        </w:rPr>
        <w:t xml:space="preserve"> </w:t>
      </w:r>
      <w:r w:rsidRPr="002C277D">
        <w:rPr>
          <w:rFonts w:cs="Arial" w:hint="cs"/>
          <w:b/>
          <w:bCs/>
          <w:sz w:val="30"/>
          <w:szCs w:val="30"/>
          <w:rtl/>
        </w:rPr>
        <w:t xml:space="preserve">     </w:t>
      </w:r>
      <w:r w:rsidRPr="002C277D">
        <w:rPr>
          <w:rFonts w:cs="Arial" w:hint="cs"/>
          <w:sz w:val="30"/>
          <w:szCs w:val="30"/>
          <w:rtl/>
        </w:rPr>
        <w:t>رئيسا</w:t>
      </w:r>
    </w:p>
    <w:p w14:paraId="5CEBB365" w14:textId="77777777" w:rsidR="00D309CB" w:rsidRPr="002C277D" w:rsidRDefault="00D309CB" w:rsidP="00D309CB">
      <w:pPr>
        <w:spacing w:after="0" w:line="360" w:lineRule="auto"/>
        <w:jc w:val="right"/>
        <w:rPr>
          <w:rFonts w:cs="Arial"/>
          <w:b/>
          <w:bCs/>
          <w:sz w:val="30"/>
          <w:szCs w:val="30"/>
        </w:rPr>
      </w:pPr>
      <w:r w:rsidRPr="002C277D">
        <w:rPr>
          <w:rFonts w:cs="Arial" w:hint="cs"/>
          <w:b/>
          <w:bCs/>
          <w:sz w:val="30"/>
          <w:szCs w:val="30"/>
          <w:rtl/>
        </w:rPr>
        <w:t xml:space="preserve"> ـ الأستاذة ن</w:t>
      </w:r>
      <w:r>
        <w:rPr>
          <w:rFonts w:cs="Arial" w:hint="cs"/>
          <w:b/>
          <w:bCs/>
          <w:sz w:val="30"/>
          <w:szCs w:val="30"/>
          <w:rtl/>
          <w:lang w:bidi="ar-DZ"/>
        </w:rPr>
        <w:t>ا</w:t>
      </w:r>
      <w:r w:rsidRPr="002C277D">
        <w:rPr>
          <w:rFonts w:cs="Arial" w:hint="cs"/>
          <w:b/>
          <w:bCs/>
          <w:sz w:val="30"/>
          <w:szCs w:val="30"/>
          <w:rtl/>
        </w:rPr>
        <w:t xml:space="preserve">جح أمال        </w:t>
      </w:r>
      <w:r>
        <w:rPr>
          <w:rFonts w:cs="Arial" w:hint="cs"/>
          <w:b/>
          <w:bCs/>
          <w:sz w:val="30"/>
          <w:szCs w:val="30"/>
          <w:rtl/>
        </w:rPr>
        <w:t xml:space="preserve"> </w:t>
      </w:r>
      <w:r w:rsidRPr="002C277D">
        <w:rPr>
          <w:rFonts w:cs="Arial" w:hint="cs"/>
          <w:b/>
          <w:bCs/>
          <w:sz w:val="30"/>
          <w:szCs w:val="30"/>
          <w:rtl/>
        </w:rPr>
        <w:t xml:space="preserve">      </w:t>
      </w:r>
      <w:r w:rsidRPr="002C277D">
        <w:rPr>
          <w:rFonts w:cs="Arial" w:hint="cs"/>
          <w:sz w:val="30"/>
          <w:szCs w:val="30"/>
          <w:rtl/>
        </w:rPr>
        <w:t>عضوا</w:t>
      </w:r>
      <w:r w:rsidRPr="002C277D">
        <w:rPr>
          <w:rFonts w:cs="Arial" w:hint="cs"/>
          <w:b/>
          <w:bCs/>
          <w:sz w:val="30"/>
          <w:szCs w:val="30"/>
          <w:rtl/>
        </w:rPr>
        <w:t xml:space="preserve">  </w:t>
      </w:r>
    </w:p>
    <w:p w14:paraId="594E02B4" w14:textId="77777777" w:rsidR="00D309CB" w:rsidRDefault="00D309CB" w:rsidP="00D309CB">
      <w:pPr>
        <w:spacing w:after="0" w:line="360" w:lineRule="auto"/>
        <w:jc w:val="right"/>
        <w:rPr>
          <w:rFonts w:cs="Arial"/>
          <w:b/>
          <w:bCs/>
          <w:sz w:val="30"/>
          <w:szCs w:val="30"/>
          <w:rtl/>
        </w:rPr>
      </w:pPr>
      <w:r w:rsidRPr="002C277D">
        <w:rPr>
          <w:rFonts w:cs="Arial" w:hint="cs"/>
          <w:b/>
          <w:bCs/>
          <w:sz w:val="30"/>
          <w:szCs w:val="30"/>
          <w:rtl/>
        </w:rPr>
        <w:t xml:space="preserve">ـ الأستاذ بن قارة مصطفى  </w:t>
      </w:r>
      <w:r>
        <w:rPr>
          <w:rFonts w:cs="Arial" w:hint="cs"/>
          <w:b/>
          <w:bCs/>
          <w:sz w:val="30"/>
          <w:szCs w:val="30"/>
          <w:rtl/>
        </w:rPr>
        <w:t xml:space="preserve"> </w:t>
      </w:r>
      <w:r w:rsidRPr="002C277D">
        <w:rPr>
          <w:rFonts w:cs="Arial" w:hint="cs"/>
          <w:b/>
          <w:bCs/>
          <w:sz w:val="30"/>
          <w:szCs w:val="30"/>
          <w:rtl/>
        </w:rPr>
        <w:t xml:space="preserve">       </w:t>
      </w:r>
      <w:r w:rsidRPr="002C277D">
        <w:rPr>
          <w:rFonts w:cs="Arial" w:hint="cs"/>
          <w:sz w:val="30"/>
          <w:szCs w:val="30"/>
          <w:rtl/>
        </w:rPr>
        <w:t>عضوا</w:t>
      </w:r>
      <w:r w:rsidRPr="002C277D">
        <w:rPr>
          <w:rFonts w:cs="Arial" w:hint="cs"/>
          <w:b/>
          <w:bCs/>
          <w:sz w:val="30"/>
          <w:szCs w:val="30"/>
          <w:rtl/>
        </w:rPr>
        <w:t xml:space="preserve"> </w:t>
      </w:r>
    </w:p>
    <w:p w14:paraId="20CAAB81" w14:textId="77777777" w:rsidR="00D309CB" w:rsidRPr="002C277D" w:rsidRDefault="00D309CB" w:rsidP="00D309CB">
      <w:pPr>
        <w:spacing w:after="0" w:line="360" w:lineRule="auto"/>
        <w:jc w:val="right"/>
        <w:rPr>
          <w:rFonts w:cs="Arial"/>
          <w:b/>
          <w:bCs/>
          <w:sz w:val="30"/>
          <w:szCs w:val="30"/>
        </w:rPr>
      </w:pPr>
    </w:p>
    <w:p w14:paraId="1A222DDC" w14:textId="77777777" w:rsidR="00D309CB" w:rsidRPr="008F28DC" w:rsidRDefault="00D309CB" w:rsidP="00D309CB">
      <w:pPr>
        <w:spacing w:after="0" w:line="240" w:lineRule="auto"/>
        <w:ind w:left="-426" w:right="-569"/>
        <w:jc w:val="right"/>
        <w:rPr>
          <w:rFonts w:cs="Arial"/>
          <w:b/>
          <w:bCs/>
          <w:sz w:val="30"/>
          <w:szCs w:val="30"/>
          <w:u w:val="single"/>
          <w:rtl/>
        </w:rPr>
      </w:pPr>
      <w:r w:rsidRPr="008F28DC">
        <w:rPr>
          <w:rFonts w:cs="Arial" w:hint="cs"/>
          <w:b/>
          <w:bCs/>
          <w:sz w:val="30"/>
          <w:szCs w:val="30"/>
          <w:u w:val="single"/>
          <w:rtl/>
        </w:rPr>
        <w:t xml:space="preserve">ـ </w:t>
      </w:r>
      <w:proofErr w:type="spellStart"/>
      <w:r w:rsidRPr="008F28DC">
        <w:rPr>
          <w:rFonts w:cs="Arial" w:hint="cs"/>
          <w:b/>
          <w:bCs/>
          <w:sz w:val="30"/>
          <w:szCs w:val="30"/>
          <w:u w:val="single"/>
          <w:rtl/>
        </w:rPr>
        <w:t>بناءا</w:t>
      </w:r>
      <w:proofErr w:type="spellEnd"/>
      <w:r w:rsidRPr="008F28DC">
        <w:rPr>
          <w:rFonts w:cs="Arial" w:hint="cs"/>
          <w:b/>
          <w:bCs/>
          <w:sz w:val="30"/>
          <w:szCs w:val="30"/>
          <w:u w:val="single"/>
          <w:rtl/>
        </w:rPr>
        <w:t xml:space="preserve"> على المواد 3، 4 الفقرة 1, المادة 5، 6 و7، المادة 9 و10 والمواد 30، 37، 38 </w:t>
      </w:r>
      <w:proofErr w:type="gramStart"/>
      <w:r w:rsidRPr="008F28DC">
        <w:rPr>
          <w:rFonts w:cs="Arial" w:hint="cs"/>
          <w:b/>
          <w:bCs/>
          <w:sz w:val="30"/>
          <w:szCs w:val="30"/>
          <w:u w:val="single"/>
          <w:rtl/>
        </w:rPr>
        <w:t>و 39</w:t>
      </w:r>
      <w:proofErr w:type="gramEnd"/>
      <w:r w:rsidRPr="008F28DC">
        <w:rPr>
          <w:rFonts w:cs="Arial" w:hint="cs"/>
          <w:b/>
          <w:bCs/>
          <w:sz w:val="30"/>
          <w:szCs w:val="30"/>
          <w:u w:val="single"/>
          <w:rtl/>
        </w:rPr>
        <w:t xml:space="preserve"> من قانون الانضباط للاتحاد الجزائري لكرة القدم.</w:t>
      </w:r>
    </w:p>
    <w:p w14:paraId="2C461B07" w14:textId="77777777" w:rsidR="00D309CB" w:rsidRPr="008F28DC" w:rsidRDefault="00D309CB" w:rsidP="00D309CB">
      <w:pPr>
        <w:spacing w:after="0" w:line="240" w:lineRule="auto"/>
        <w:ind w:left="-426" w:right="-569"/>
        <w:jc w:val="right"/>
        <w:rPr>
          <w:rFonts w:cs="Arial"/>
          <w:b/>
          <w:bCs/>
          <w:sz w:val="30"/>
          <w:szCs w:val="30"/>
          <w:u w:val="single"/>
          <w:rtl/>
        </w:rPr>
      </w:pPr>
      <w:r w:rsidRPr="008F28DC">
        <w:rPr>
          <w:rFonts w:cs="Arial" w:hint="cs"/>
          <w:b/>
          <w:bCs/>
          <w:sz w:val="30"/>
          <w:szCs w:val="30"/>
          <w:u w:val="single"/>
          <w:rtl/>
        </w:rPr>
        <w:t xml:space="preserve">ـ </w:t>
      </w:r>
      <w:proofErr w:type="spellStart"/>
      <w:r w:rsidRPr="008F28DC">
        <w:rPr>
          <w:rFonts w:cs="Arial" w:hint="cs"/>
          <w:b/>
          <w:bCs/>
          <w:sz w:val="30"/>
          <w:szCs w:val="30"/>
          <w:u w:val="single"/>
          <w:rtl/>
        </w:rPr>
        <w:t>بناءا</w:t>
      </w:r>
      <w:proofErr w:type="spellEnd"/>
      <w:r w:rsidRPr="008F28DC">
        <w:rPr>
          <w:rFonts w:cs="Arial" w:hint="cs"/>
          <w:b/>
          <w:bCs/>
          <w:sz w:val="30"/>
          <w:szCs w:val="30"/>
          <w:u w:val="single"/>
          <w:rtl/>
        </w:rPr>
        <w:t xml:space="preserve"> على المواد 26 فقرة 1 والمادة 62 من قانون تنظيم البطولة المحترفة</w:t>
      </w:r>
    </w:p>
    <w:p w14:paraId="1887A7AC" w14:textId="25D0172A" w:rsidR="00D309CB" w:rsidRDefault="00D309CB" w:rsidP="00D309CB">
      <w:pPr>
        <w:spacing w:after="0" w:line="240" w:lineRule="auto"/>
        <w:ind w:left="-426" w:right="-569"/>
        <w:jc w:val="right"/>
        <w:rPr>
          <w:rFonts w:cs="Arial"/>
          <w:b/>
          <w:bCs/>
          <w:sz w:val="30"/>
          <w:szCs w:val="30"/>
          <w:u w:val="single"/>
        </w:rPr>
      </w:pPr>
      <w:r w:rsidRPr="008F28DC">
        <w:rPr>
          <w:rFonts w:cs="Arial" w:hint="cs"/>
          <w:b/>
          <w:bCs/>
          <w:sz w:val="30"/>
          <w:szCs w:val="30"/>
          <w:u w:val="single"/>
          <w:rtl/>
        </w:rPr>
        <w:t>ـ بعد دراسة الملف التأديبي والوثائق المرفقة به، وتقارير الرسميين وبعد المداولات قانونا أصدرت لجنة الانضباط القرارات التالية:</w:t>
      </w:r>
    </w:p>
    <w:p w14:paraId="3B155F6E" w14:textId="77777777" w:rsidR="00297006" w:rsidRPr="008F28DC" w:rsidRDefault="00297006" w:rsidP="00D309CB">
      <w:pPr>
        <w:spacing w:after="0" w:line="240" w:lineRule="auto"/>
        <w:ind w:left="-426" w:right="-569"/>
        <w:jc w:val="right"/>
        <w:rPr>
          <w:rFonts w:cs="Arial"/>
          <w:b/>
          <w:bCs/>
          <w:sz w:val="30"/>
          <w:szCs w:val="30"/>
          <w:u w:val="single"/>
        </w:rPr>
      </w:pPr>
    </w:p>
    <w:tbl>
      <w:tblPr>
        <w:tblStyle w:val="Style12"/>
        <w:tblW w:w="1105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55"/>
      </w:tblGrid>
      <w:tr w:rsidR="00297006" w14:paraId="1BAC75FA" w14:textId="77777777" w:rsidTr="00761A18">
        <w:trPr>
          <w:trHeight w:val="210"/>
          <w:jc w:val="center"/>
        </w:trPr>
        <w:tc>
          <w:tcPr>
            <w:tcW w:w="110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CB9CA" w:themeFill="text2" w:themeFillTint="66"/>
            <w:hideMark/>
          </w:tcPr>
          <w:p w14:paraId="2D5B1E77" w14:textId="77777777" w:rsidR="00297006" w:rsidRDefault="00297006" w:rsidP="00761A18">
            <w:pPr>
              <w:tabs>
                <w:tab w:val="left" w:pos="216"/>
                <w:tab w:val="center" w:pos="5161"/>
                <w:tab w:val="right" w:pos="10323"/>
              </w:tabs>
              <w:bidi/>
              <w:spacing w:after="0" w:line="240" w:lineRule="auto"/>
              <w:jc w:val="center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rial" w:hint="cs"/>
                <w:b/>
                <w:bCs/>
                <w:sz w:val="32"/>
                <w:szCs w:val="32"/>
                <w:rtl/>
                <w:lang w:bidi="ar-DZ"/>
              </w:rPr>
              <w:t xml:space="preserve">استئناف </w:t>
            </w:r>
            <w:r>
              <w:rPr>
                <w:rFonts w:cs="Arial"/>
                <w:b/>
                <w:bCs/>
                <w:sz w:val="32"/>
                <w:szCs w:val="32"/>
                <w:rtl/>
              </w:rPr>
              <w:t>القضية</w:t>
            </w:r>
            <w:r>
              <w:rPr>
                <w:rFonts w:cs="Times New Roman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cs="Arial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cs="Arial"/>
                <w:b/>
                <w:bCs/>
                <w:sz w:val="32"/>
                <w:szCs w:val="32"/>
                <w:rtl/>
                <w:lang w:bidi="ar-DZ"/>
              </w:rPr>
              <w:t>:</w:t>
            </w:r>
            <w:r>
              <w:rPr>
                <w:rFonts w:cs="Times New Roman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>
              <w:rPr>
                <w:rFonts w:cs="Times New Roman" w:hint="cs"/>
                <w:b/>
                <w:bCs/>
                <w:sz w:val="32"/>
                <w:szCs w:val="32"/>
                <w:rtl/>
              </w:rPr>
              <w:t xml:space="preserve">209 </w:t>
            </w:r>
            <w:r>
              <w:rPr>
                <w:rFonts w:cs="Arial"/>
                <w:b/>
                <w:bCs/>
                <w:sz w:val="32"/>
                <w:szCs w:val="32"/>
                <w:rtl/>
              </w:rPr>
              <w:t xml:space="preserve">مباراة نجم مقرة </w:t>
            </w:r>
            <w:r>
              <w:rPr>
                <w:rStyle w:val="lev"/>
                <w:sz w:val="32"/>
                <w:szCs w:val="32"/>
              </w:rPr>
              <w:t>(NCM)</w:t>
            </w:r>
            <w:r>
              <w:rPr>
                <w:rStyle w:val="lev"/>
                <w:rFonts w:cs="Times New Roman"/>
                <w:sz w:val="32"/>
                <w:szCs w:val="32"/>
                <w:rtl/>
              </w:rPr>
              <w:t xml:space="preserve"> </w:t>
            </w:r>
            <w:r>
              <w:rPr>
                <w:rStyle w:val="lev"/>
                <w:sz w:val="32"/>
                <w:szCs w:val="32"/>
              </w:rPr>
              <w:t>/</w:t>
            </w:r>
            <w:r>
              <w:rPr>
                <w:rStyle w:val="lev"/>
                <w:rFonts w:cs="Arial"/>
                <w:sz w:val="32"/>
                <w:szCs w:val="32"/>
                <w:rtl/>
                <w:lang w:bidi="ar-DZ"/>
              </w:rPr>
              <w:t xml:space="preserve"> </w:t>
            </w:r>
            <w:r>
              <w:rPr>
                <w:rFonts w:cs="Arial"/>
                <w:b/>
                <w:bCs/>
                <w:sz w:val="32"/>
                <w:szCs w:val="32"/>
                <w:rtl/>
              </w:rPr>
              <w:t xml:space="preserve">شبيبة القبائل </w:t>
            </w:r>
            <w:r>
              <w:rPr>
                <w:rStyle w:val="lev"/>
                <w:sz w:val="32"/>
                <w:szCs w:val="32"/>
              </w:rPr>
              <w:t>(JSK)</w:t>
            </w:r>
            <w:r>
              <w:rPr>
                <w:rStyle w:val="lev"/>
                <w:rFonts w:ascii="Arial" w:hAnsi="Arial" w:cs="Arial"/>
                <w:sz w:val="32"/>
                <w:szCs w:val="32"/>
                <w:rtl/>
              </w:rPr>
              <w:t xml:space="preserve"> </w:t>
            </w:r>
            <w:r>
              <w:rPr>
                <w:rFonts w:cs="Arial"/>
                <w:b/>
                <w:bCs/>
                <w:sz w:val="32"/>
                <w:szCs w:val="32"/>
                <w:rtl/>
              </w:rPr>
              <w:t>بتاريخ</w:t>
            </w:r>
            <w:r>
              <w:rPr>
                <w:rFonts w:cs="Times New Roman" w:hint="cs"/>
                <w:b/>
                <w:bCs/>
                <w:sz w:val="32"/>
                <w:szCs w:val="32"/>
                <w:rtl/>
              </w:rPr>
              <w:t xml:space="preserve"> 2025.05.25</w:t>
            </w:r>
          </w:p>
        </w:tc>
      </w:tr>
      <w:tr w:rsidR="00297006" w14:paraId="48AC3962" w14:textId="77777777" w:rsidTr="00761A18">
        <w:trPr>
          <w:trHeight w:val="136"/>
          <w:jc w:val="center"/>
        </w:trPr>
        <w:tc>
          <w:tcPr>
            <w:tcW w:w="110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5EC5212B" w14:textId="77777777" w:rsidR="00297006" w:rsidRDefault="00297006" w:rsidP="00761A18">
            <w:pPr>
              <w:shd w:val="clear" w:color="auto" w:fill="FFFFFF" w:themeFill="background1"/>
              <w:bidi/>
              <w:spacing w:after="0" w:line="240" w:lineRule="auto"/>
              <w:rPr>
                <w:rStyle w:val="lev"/>
                <w:rFonts w:cs="Times New Roman"/>
                <w:sz w:val="32"/>
                <w:szCs w:val="32"/>
                <w:rtl/>
              </w:rPr>
            </w:pPr>
            <w:proofErr w:type="spellStart"/>
            <w:r>
              <w:rPr>
                <w:rStyle w:val="lev"/>
                <w:rFonts w:ascii="Arial" w:hAnsi="Arial" w:cs="Arial"/>
                <w:sz w:val="32"/>
                <w:szCs w:val="32"/>
                <w:rtl/>
                <w:lang w:bidi="ar-DZ"/>
              </w:rPr>
              <w:t>دبيح</w:t>
            </w:r>
            <w:proofErr w:type="spellEnd"/>
            <w:r>
              <w:rPr>
                <w:rStyle w:val="lev"/>
                <w:rFonts w:ascii="Arial" w:hAnsi="Arial" w:cs="Arial"/>
                <w:sz w:val="32"/>
                <w:szCs w:val="32"/>
                <w:rtl/>
                <w:lang w:bidi="ar-DZ"/>
              </w:rPr>
              <w:t xml:space="preserve"> محمد صالح 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  <w:lang w:bidi="ar-DZ"/>
              </w:rPr>
              <w:t>:</w:t>
            </w:r>
            <w:r>
              <w:rPr>
                <w:rFonts w:cs="Times New Roman" w:hint="cs"/>
                <w:sz w:val="32"/>
                <w:szCs w:val="32"/>
                <w:rtl/>
                <w:lang w:bidi="ar-DZ"/>
              </w:rPr>
              <w:t xml:space="preserve"> </w:t>
            </w:r>
            <w:r>
              <w:rPr>
                <w:sz w:val="32"/>
                <w:szCs w:val="32"/>
              </w:rPr>
              <w:t>-</w:t>
            </w:r>
            <w:r>
              <w:rPr>
                <w:b/>
                <w:bCs/>
                <w:sz w:val="32"/>
                <w:szCs w:val="32"/>
              </w:rPr>
              <w:t>24N01D0028</w:t>
            </w:r>
            <w:r>
              <w:rPr>
                <w:rFonts w:cs="Arial"/>
                <w:b/>
                <w:bCs/>
                <w:sz w:val="32"/>
                <w:szCs w:val="32"/>
                <w:rtl/>
              </w:rPr>
              <w:t xml:space="preserve"> نجم مقرة </w:t>
            </w:r>
            <w:r>
              <w:rPr>
                <w:rStyle w:val="lev"/>
                <w:sz w:val="32"/>
                <w:szCs w:val="32"/>
              </w:rPr>
              <w:t>(NCM)</w:t>
            </w:r>
            <w:r>
              <w:rPr>
                <w:rStyle w:val="lev"/>
                <w:rFonts w:cs="Times New Roman"/>
                <w:sz w:val="32"/>
                <w:szCs w:val="32"/>
                <w:rtl/>
              </w:rPr>
              <w:t xml:space="preserve"> </w:t>
            </w:r>
            <w:r w:rsidRPr="00297006">
              <w:rPr>
                <w:rStyle w:val="lev"/>
                <w:rFonts w:cs="Times New Roman" w:hint="cs"/>
                <w:color w:val="FF0000"/>
                <w:sz w:val="32"/>
                <w:szCs w:val="32"/>
                <w:rtl/>
              </w:rPr>
              <w:t xml:space="preserve">مدون في تقرير </w:t>
            </w:r>
            <w:r w:rsidRPr="00297006">
              <w:rPr>
                <w:rStyle w:val="lev"/>
                <w:rFonts w:cs="Times New Roman" w:hint="cs"/>
                <w:b w:val="0"/>
                <w:bCs w:val="0"/>
                <w:sz w:val="32"/>
                <w:szCs w:val="32"/>
                <w:rtl/>
              </w:rPr>
              <w:t>بسبب الشتم العلني</w:t>
            </w:r>
          </w:p>
          <w:p w14:paraId="4236BAE2" w14:textId="6B80B9FF" w:rsidR="00297006" w:rsidRDefault="00297006" w:rsidP="00297006">
            <w:pPr>
              <w:shd w:val="clear" w:color="auto" w:fill="FFFFFF" w:themeFill="background1"/>
              <w:bidi/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Style w:val="lev"/>
                <w:rFonts w:cs="Times New Roman" w:hint="cs"/>
                <w:sz w:val="32"/>
                <w:szCs w:val="32"/>
                <w:rtl/>
              </w:rPr>
              <w:t xml:space="preserve"> </w:t>
            </w:r>
            <w:r w:rsidRPr="001E42C0">
              <w:rPr>
                <w:rStyle w:val="lev"/>
                <w:rFonts w:ascii="Arial" w:hAnsi="Arial" w:cs="Arial" w:hint="cs"/>
                <w:sz w:val="32"/>
                <w:szCs w:val="32"/>
                <w:u w:val="single"/>
                <w:rtl/>
              </w:rPr>
              <w:t>العقوبة: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297006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 xml:space="preserve">توقيف </w:t>
            </w:r>
            <w:r w:rsidRPr="00297006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 xml:space="preserve">لمدة </w:t>
            </w:r>
            <w:r w:rsidRPr="00297006"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>شهر واحد</w:t>
            </w:r>
            <w:r w:rsidRPr="00297006"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(01</w:t>
            </w:r>
            <w:r w:rsidRPr="00297006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 xml:space="preserve">) </w:t>
            </w:r>
            <w:r w:rsidRPr="00297006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نافذ</w:t>
            </w:r>
            <w:r w:rsidRPr="00297006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 xml:space="preserve"> إضافة إلى غرامة قدرها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>
              <w:rPr>
                <w:rStyle w:val="lev"/>
                <w:rFonts w:ascii="Arial" w:hAnsi="Arial" w:cs="Arial" w:hint="cs"/>
                <w:color w:val="FF0000"/>
                <w:sz w:val="32"/>
                <w:szCs w:val="32"/>
                <w:rtl/>
              </w:rPr>
              <w:t>100</w:t>
            </w:r>
            <w:r w:rsidRPr="00055714">
              <w:rPr>
                <w:rStyle w:val="lev"/>
                <w:rFonts w:ascii="Arial" w:hAnsi="Arial" w:cs="Arial" w:hint="cs"/>
                <w:color w:val="FF0000"/>
                <w:sz w:val="32"/>
                <w:szCs w:val="32"/>
                <w:rtl/>
              </w:rPr>
              <w:t xml:space="preserve">.000 دج </w:t>
            </w:r>
            <w:r w:rsidRPr="00297006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طبقا</w:t>
            </w:r>
            <w:r w:rsidRPr="00297006"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297006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 xml:space="preserve">المادة </w:t>
            </w:r>
            <w:r w:rsidRPr="00297006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 xml:space="preserve">74/ 2 </w:t>
            </w:r>
            <w:r w:rsidRPr="00297006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من قانون الانضباط.</w:t>
            </w:r>
            <w:r w:rsidR="00776345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 xml:space="preserve"> تسري ابتداءا من تاريخ 29/05/2025.</w:t>
            </w:r>
          </w:p>
        </w:tc>
      </w:tr>
    </w:tbl>
    <w:p w14:paraId="273839F1" w14:textId="77777777" w:rsidR="00D309CB" w:rsidRDefault="00D309CB" w:rsidP="00D309CB">
      <w:pPr>
        <w:spacing w:after="0" w:line="240" w:lineRule="auto"/>
        <w:ind w:left="-426" w:right="-569"/>
        <w:jc w:val="both"/>
      </w:pPr>
    </w:p>
    <w:p w14:paraId="2C88028D" w14:textId="77777777" w:rsidR="00D309CB" w:rsidRDefault="00D309CB" w:rsidP="00D309CB">
      <w:pPr>
        <w:spacing w:after="0" w:line="240" w:lineRule="auto"/>
        <w:ind w:left="-426" w:right="-569"/>
        <w:jc w:val="both"/>
      </w:pPr>
    </w:p>
    <w:p w14:paraId="78D6AF84" w14:textId="57CAD570" w:rsidR="00D309CB" w:rsidRPr="007E72A7" w:rsidRDefault="00D309CB" w:rsidP="00D309CB">
      <w:pPr>
        <w:spacing w:after="0" w:line="240" w:lineRule="auto"/>
        <w:ind w:right="-569"/>
        <w:jc w:val="center"/>
        <w:rPr>
          <w:rFonts w:cs="Arial"/>
          <w:b/>
          <w:bCs/>
          <w:sz w:val="48"/>
          <w:szCs w:val="48"/>
          <w:u w:val="single"/>
        </w:rPr>
      </w:pPr>
      <w:r>
        <w:rPr>
          <w:rFonts w:cs="Arial" w:hint="cs"/>
          <w:b/>
          <w:bCs/>
          <w:sz w:val="48"/>
          <w:szCs w:val="48"/>
          <w:u w:val="single"/>
          <w:rtl/>
        </w:rPr>
        <w:t xml:space="preserve">الجولة </w:t>
      </w:r>
      <w:r>
        <w:rPr>
          <w:rFonts w:cs="Arial" w:hint="cs"/>
          <w:b/>
          <w:bCs/>
          <w:sz w:val="48"/>
          <w:szCs w:val="48"/>
          <w:u w:val="single"/>
          <w:rtl/>
        </w:rPr>
        <w:t>24</w:t>
      </w:r>
      <w:r>
        <w:rPr>
          <w:rFonts w:cs="Arial" w:hint="cs"/>
          <w:b/>
          <w:bCs/>
          <w:sz w:val="48"/>
          <w:szCs w:val="48"/>
          <w:u w:val="single"/>
          <w:rtl/>
        </w:rPr>
        <w:t xml:space="preserve"> (متأخرة):</w:t>
      </w:r>
    </w:p>
    <w:tbl>
      <w:tblPr>
        <w:tblStyle w:val="Style12"/>
        <w:tblW w:w="1105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52"/>
      </w:tblGrid>
      <w:tr w:rsidR="00D309CB" w:rsidRPr="002F5640" w14:paraId="40AAEA87" w14:textId="77777777" w:rsidTr="00761A18">
        <w:trPr>
          <w:trHeight w:val="210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CB9CA" w:themeFill="text2" w:themeFillTint="66"/>
            <w:hideMark/>
          </w:tcPr>
          <w:p w14:paraId="5F18420E" w14:textId="78B5EF8E" w:rsidR="00D309CB" w:rsidRPr="00E310C9" w:rsidRDefault="00D309CB" w:rsidP="00761A18">
            <w:pPr>
              <w:tabs>
                <w:tab w:val="left" w:pos="216"/>
                <w:tab w:val="center" w:pos="5161"/>
                <w:tab w:val="right" w:pos="10323"/>
              </w:tabs>
              <w:bidi/>
              <w:spacing w:after="0" w:line="240" w:lineRule="auto"/>
              <w:jc w:val="center"/>
              <w:rPr>
                <w:rFonts w:asciiTheme="minorHAnsi" w:hAnsiTheme="minorHAnsi" w:cs="Aharoni"/>
                <w:b/>
                <w:bCs/>
                <w:sz w:val="32"/>
                <w:szCs w:val="32"/>
              </w:rPr>
            </w:pPr>
            <w:r w:rsidRPr="00E310C9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القضية</w:t>
            </w:r>
            <w:r w:rsidRPr="00E310C9">
              <w:rPr>
                <w:rFonts w:asciiTheme="minorHAnsi" w:hAnsiTheme="minorHAnsi"/>
                <w:b/>
                <w:bCs/>
                <w:sz w:val="32"/>
                <w:szCs w:val="32"/>
                <w:rtl/>
              </w:rPr>
              <w:t xml:space="preserve"> </w:t>
            </w:r>
            <w:r w:rsidRPr="00E310C9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Pr="00E310C9">
              <w:rPr>
                <w:rFonts w:asciiTheme="minorHAnsi" w:hAnsiTheme="minorHAnsi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>185</w:t>
            </w:r>
            <w:r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E310C9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مباراة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Style w:val="lev"/>
                <w:rFonts w:cstheme="minorBidi" w:hint="cs"/>
                <w:sz w:val="32"/>
                <w:szCs w:val="32"/>
                <w:rtl/>
                <w:lang w:bidi="ar-DZ"/>
              </w:rPr>
              <w:t>ال</w:t>
            </w:r>
            <w:r w:rsidRPr="0082467B"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شباب 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>ال</w:t>
            </w:r>
            <w:r w:rsidRPr="0082467B"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>قسنطين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>ي</w:t>
            </w:r>
            <w:r w:rsidRPr="0082467B"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82467B">
              <w:rPr>
                <w:rFonts w:asciiTheme="minorHAnsi" w:hAnsiTheme="minorHAnsi" w:cs="Arial"/>
                <w:b/>
                <w:bCs/>
                <w:sz w:val="32"/>
                <w:szCs w:val="32"/>
              </w:rPr>
              <w:t>(CSC)</w:t>
            </w:r>
            <w:r w:rsidRPr="0082467B"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Style w:val="lev"/>
                <w:sz w:val="32"/>
                <w:szCs w:val="32"/>
              </w:rPr>
              <w:t>/</w:t>
            </w:r>
            <w:r>
              <w:rPr>
                <w:rStyle w:val="lev"/>
                <w:rFonts w:cstheme="minorBidi" w:hint="cs"/>
                <w:sz w:val="32"/>
                <w:szCs w:val="32"/>
                <w:rtl/>
                <w:lang w:bidi="ar-DZ"/>
              </w:rPr>
              <w:t xml:space="preserve"> </w:t>
            </w:r>
            <w:r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 xml:space="preserve">اتحاد خنشلة </w:t>
            </w:r>
            <w:r>
              <w:rPr>
                <w:rStyle w:val="lev"/>
                <w:sz w:val="32"/>
                <w:szCs w:val="32"/>
              </w:rPr>
              <w:t>(USMK)</w:t>
            </w:r>
            <w:r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E310C9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بتاريخ</w:t>
            </w:r>
            <w:r w:rsidRPr="00E310C9">
              <w:rPr>
                <w:rFonts w:asciiTheme="minorHAnsi" w:hAnsiTheme="minorHAnsi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>2025</w:t>
            </w:r>
            <w:r w:rsidRPr="00E310C9">
              <w:rPr>
                <w:rFonts w:asciiTheme="minorHAnsi" w:hAnsiTheme="minorHAnsi"/>
                <w:b/>
                <w:bCs/>
                <w:sz w:val="32"/>
                <w:szCs w:val="32"/>
                <w:rtl/>
              </w:rPr>
              <w:t>.</w:t>
            </w:r>
            <w:r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>06</w:t>
            </w:r>
            <w:r w:rsidRPr="00E310C9">
              <w:rPr>
                <w:rFonts w:asciiTheme="minorHAnsi" w:hAnsiTheme="minorHAnsi"/>
                <w:b/>
                <w:bCs/>
                <w:sz w:val="32"/>
                <w:szCs w:val="32"/>
                <w:rtl/>
              </w:rPr>
              <w:t>.</w:t>
            </w:r>
            <w:r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>03</w:t>
            </w:r>
          </w:p>
        </w:tc>
      </w:tr>
      <w:tr w:rsidR="00D309CB" w:rsidRPr="002F5640" w14:paraId="69F94F74" w14:textId="77777777" w:rsidTr="00761A18">
        <w:trPr>
          <w:trHeight w:val="188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DA533F0" w14:textId="77777777" w:rsidR="00D309CB" w:rsidRPr="00D309CB" w:rsidRDefault="00D309CB" w:rsidP="00D309CB">
            <w:pPr>
              <w:tabs>
                <w:tab w:val="left" w:pos="216"/>
              </w:tabs>
              <w:bidi/>
              <w:spacing w:after="0" w:line="240" w:lineRule="auto"/>
              <w:rPr>
                <w:rStyle w:val="lev"/>
                <w:rFonts w:ascii="Arial" w:hAnsi="Arial" w:cs="Arial"/>
                <w:b w:val="0"/>
                <w:bCs w:val="0"/>
                <w:sz w:val="32"/>
                <w:szCs w:val="32"/>
                <w:rtl/>
              </w:rPr>
            </w:pP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>ديب إبراهيم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DE67D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Pr="00E310C9">
              <w:rPr>
                <w:sz w:val="32"/>
                <w:szCs w:val="32"/>
                <w:rtl/>
              </w:rPr>
              <w:t xml:space="preserve"> </w:t>
            </w:r>
            <w:r w:rsidRPr="00E310C9">
              <w:rPr>
                <w:sz w:val="32"/>
                <w:szCs w:val="32"/>
              </w:rPr>
              <w:t>-</w:t>
            </w:r>
            <w:r w:rsidRPr="00DE67DD">
              <w:rPr>
                <w:b/>
                <w:bCs/>
                <w:sz w:val="32"/>
                <w:szCs w:val="32"/>
              </w:rPr>
              <w:t>24N01J</w:t>
            </w:r>
            <w:r>
              <w:rPr>
                <w:b/>
                <w:bCs/>
                <w:sz w:val="32"/>
                <w:szCs w:val="32"/>
              </w:rPr>
              <w:t>0</w:t>
            </w:r>
            <w:r>
              <w:rPr>
                <w:b/>
                <w:bCs/>
                <w:sz w:val="32"/>
                <w:szCs w:val="32"/>
              </w:rPr>
              <w:t>013</w:t>
            </w:r>
            <w:r w:rsidRPr="00E310C9">
              <w:rPr>
                <w:sz w:val="32"/>
                <w:szCs w:val="32"/>
                <w:rtl/>
              </w:rPr>
              <w:t xml:space="preserve"> </w:t>
            </w:r>
            <w:r>
              <w:rPr>
                <w:rStyle w:val="lev"/>
                <w:rFonts w:cstheme="minorBidi" w:hint="cs"/>
                <w:sz w:val="32"/>
                <w:szCs w:val="32"/>
                <w:rtl/>
                <w:lang w:bidi="ar-DZ"/>
              </w:rPr>
              <w:t>ال</w:t>
            </w:r>
            <w:r w:rsidRPr="0082467B"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شباب 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>ال</w:t>
            </w:r>
            <w:r w:rsidRPr="0082467B"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>قسنطين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>ي</w:t>
            </w:r>
            <w:r w:rsidRPr="0082467B"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82467B">
              <w:rPr>
                <w:rFonts w:asciiTheme="minorHAnsi" w:hAnsiTheme="minorHAnsi" w:cs="Arial"/>
                <w:b/>
                <w:bCs/>
                <w:sz w:val="32"/>
                <w:szCs w:val="32"/>
              </w:rPr>
              <w:t>(CSC)</w:t>
            </w:r>
            <w:r w:rsidRPr="0082467B"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D309CB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 w:rsidRPr="00D309CB">
              <w:rPr>
                <w:rFonts w:cs="Arial" w:hint="cs"/>
                <w:b/>
                <w:bCs/>
                <w:rtl/>
              </w:rPr>
              <w:t>ر:</w:t>
            </w:r>
            <w:r w:rsidRPr="00D309CB">
              <w:rPr>
                <w:b/>
                <w:bCs/>
                <w:sz w:val="32"/>
                <w:szCs w:val="32"/>
              </w:rPr>
              <w:t xml:space="preserve"> </w:t>
            </w:r>
            <w:r w:rsidRPr="00D309CB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احتجاج على قرار الحكم.</w:t>
            </w:r>
          </w:p>
          <w:p w14:paraId="77F415E8" w14:textId="25C67480" w:rsidR="00D309CB" w:rsidRPr="00E310C9" w:rsidRDefault="00D309CB" w:rsidP="00D309CB">
            <w:pPr>
              <w:tabs>
                <w:tab w:val="left" w:pos="216"/>
              </w:tabs>
              <w:bidi/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 w:rsidRPr="00D309CB">
              <w:rPr>
                <w:rStyle w:val="lev"/>
                <w:rFonts w:ascii="Arial" w:hAnsi="Arial" w:cs="Arial" w:hint="cs"/>
                <w:sz w:val="32"/>
                <w:szCs w:val="32"/>
                <w:u w:val="single"/>
                <w:rtl/>
              </w:rPr>
              <w:t>العقوبة:</w:t>
            </w:r>
            <w:r w:rsidRPr="00D309CB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 xml:space="preserve"> غرامة قدرها </w:t>
            </w:r>
            <w:r w:rsidRPr="00D309CB">
              <w:rPr>
                <w:rStyle w:val="lev"/>
                <w:rFonts w:ascii="Arial" w:hAnsi="Arial" w:cs="Arial" w:hint="cs"/>
                <w:color w:val="FF0000"/>
                <w:sz w:val="32"/>
                <w:szCs w:val="32"/>
                <w:rtl/>
              </w:rPr>
              <w:t>100.000 دج</w:t>
            </w:r>
            <w:r w:rsidRPr="00D309CB">
              <w:rPr>
                <w:rStyle w:val="lev"/>
                <w:rFonts w:ascii="Arial" w:hAnsi="Arial" w:cs="Arial" w:hint="cs"/>
                <w:b w:val="0"/>
                <w:bCs w:val="0"/>
                <w:color w:val="FF0000"/>
                <w:sz w:val="32"/>
                <w:szCs w:val="32"/>
                <w:rtl/>
              </w:rPr>
              <w:t xml:space="preserve"> </w:t>
            </w:r>
            <w:r w:rsidRPr="00D309CB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(طبقا لتعليمة الفاف) يتم احتساب الاحتجاج ضمن الانذارات.</w:t>
            </w:r>
          </w:p>
        </w:tc>
      </w:tr>
      <w:tr w:rsidR="00D309CB" w:rsidRPr="002F5640" w14:paraId="592B654C" w14:textId="77777777" w:rsidTr="00761A18">
        <w:trPr>
          <w:trHeight w:val="240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9287B05" w14:textId="77777777" w:rsidR="00D309CB" w:rsidRPr="00D309CB" w:rsidRDefault="00D309CB" w:rsidP="00D309CB">
            <w:pPr>
              <w:tabs>
                <w:tab w:val="left" w:pos="216"/>
              </w:tabs>
              <w:bidi/>
              <w:spacing w:after="0" w:line="240" w:lineRule="auto"/>
              <w:rPr>
                <w:rStyle w:val="lev"/>
                <w:rFonts w:ascii="Arial" w:hAnsi="Arial" w:cs="Arial"/>
                <w:b w:val="0"/>
                <w:bCs w:val="0"/>
                <w:sz w:val="32"/>
                <w:szCs w:val="32"/>
                <w:rtl/>
              </w:rPr>
            </w:pPr>
            <w:proofErr w:type="spellStart"/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>بعوش</w:t>
            </w:r>
            <w:proofErr w:type="spellEnd"/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هواري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DE67D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Pr="00E310C9">
              <w:rPr>
                <w:sz w:val="32"/>
                <w:szCs w:val="32"/>
                <w:rtl/>
              </w:rPr>
              <w:t xml:space="preserve"> </w:t>
            </w:r>
            <w:r w:rsidRPr="00E310C9">
              <w:rPr>
                <w:sz w:val="32"/>
                <w:szCs w:val="32"/>
              </w:rPr>
              <w:t>-</w:t>
            </w:r>
            <w:r>
              <w:rPr>
                <w:b/>
                <w:bCs/>
                <w:sz w:val="32"/>
                <w:szCs w:val="32"/>
              </w:rPr>
              <w:t>592142003</w:t>
            </w:r>
            <w:r w:rsidRPr="00E310C9">
              <w:rPr>
                <w:sz w:val="32"/>
                <w:szCs w:val="32"/>
                <w:rtl/>
              </w:rPr>
              <w:t xml:space="preserve"> </w:t>
            </w:r>
            <w:r>
              <w:rPr>
                <w:rStyle w:val="lev"/>
                <w:rFonts w:cstheme="minorBidi" w:hint="cs"/>
                <w:sz w:val="32"/>
                <w:szCs w:val="32"/>
                <w:rtl/>
                <w:lang w:bidi="ar-DZ"/>
              </w:rPr>
              <w:t>ال</w:t>
            </w:r>
            <w:r w:rsidRPr="0082467B"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شباب 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>ال</w:t>
            </w:r>
            <w:r w:rsidRPr="0082467B"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>قسنطين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>ي</w:t>
            </w:r>
            <w:r w:rsidRPr="0082467B"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82467B">
              <w:rPr>
                <w:rFonts w:asciiTheme="minorHAnsi" w:hAnsiTheme="minorHAnsi" w:cs="Arial"/>
                <w:b/>
                <w:bCs/>
                <w:sz w:val="32"/>
                <w:szCs w:val="32"/>
              </w:rPr>
              <w:t>(CSC)</w:t>
            </w:r>
            <w:r w:rsidRPr="0082467B"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D309CB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 w:rsidRPr="00D309CB">
              <w:rPr>
                <w:rFonts w:cs="Arial" w:hint="cs"/>
                <w:b/>
                <w:bCs/>
                <w:rtl/>
              </w:rPr>
              <w:t>ر:</w:t>
            </w:r>
            <w:r w:rsidRPr="00D309CB">
              <w:rPr>
                <w:b/>
                <w:bCs/>
                <w:sz w:val="32"/>
                <w:szCs w:val="32"/>
              </w:rPr>
              <w:t xml:space="preserve"> </w:t>
            </w:r>
            <w:r w:rsidRPr="00D309CB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احتجاج على قرار الحكم.</w:t>
            </w:r>
          </w:p>
          <w:p w14:paraId="293B0B40" w14:textId="71041F4B" w:rsidR="00D309CB" w:rsidRPr="002F5640" w:rsidRDefault="00D309CB" w:rsidP="00D309CB">
            <w:pPr>
              <w:shd w:val="clear" w:color="auto" w:fill="FFFFFF" w:themeFill="background1"/>
              <w:bidi/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 w:rsidRPr="00D309CB">
              <w:rPr>
                <w:rStyle w:val="lev"/>
                <w:rFonts w:ascii="Arial" w:hAnsi="Arial" w:cs="Arial" w:hint="cs"/>
                <w:sz w:val="32"/>
                <w:szCs w:val="32"/>
                <w:u w:val="single"/>
                <w:rtl/>
              </w:rPr>
              <w:t>العقوبة:</w:t>
            </w:r>
            <w:r w:rsidRPr="00D309CB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 xml:space="preserve"> غرامة قدرها </w:t>
            </w:r>
            <w:r w:rsidRPr="00D309CB">
              <w:rPr>
                <w:rStyle w:val="lev"/>
                <w:rFonts w:ascii="Arial" w:hAnsi="Arial" w:cs="Arial" w:hint="cs"/>
                <w:color w:val="FF0000"/>
                <w:sz w:val="32"/>
                <w:szCs w:val="32"/>
                <w:rtl/>
              </w:rPr>
              <w:t>100.000 دج</w:t>
            </w:r>
            <w:r w:rsidRPr="00D309CB">
              <w:rPr>
                <w:rStyle w:val="lev"/>
                <w:rFonts w:ascii="Arial" w:hAnsi="Arial" w:cs="Arial" w:hint="cs"/>
                <w:b w:val="0"/>
                <w:bCs w:val="0"/>
                <w:color w:val="FF0000"/>
                <w:sz w:val="32"/>
                <w:szCs w:val="32"/>
                <w:rtl/>
              </w:rPr>
              <w:t xml:space="preserve"> </w:t>
            </w:r>
            <w:r w:rsidRPr="00D309CB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(طبقا لتعليمة الفاف) يتم احتساب الاحتجاج ضمن الانذارات.</w:t>
            </w:r>
          </w:p>
        </w:tc>
      </w:tr>
      <w:tr w:rsidR="00D309CB" w:rsidRPr="002F5640" w14:paraId="1FA046EE" w14:textId="77777777" w:rsidTr="00761A18">
        <w:trPr>
          <w:trHeight w:val="136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73DF9AD" w14:textId="4619FE6A" w:rsidR="00D309CB" w:rsidRPr="002F5640" w:rsidRDefault="00D309CB" w:rsidP="00761A18">
            <w:pPr>
              <w:shd w:val="clear" w:color="auto" w:fill="FFFFFF" w:themeFill="background1"/>
              <w:bidi/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Style w:val="lev"/>
                <w:rFonts w:ascii="Arial" w:hAnsi="Arial" w:cs="Arial" w:hint="cs"/>
                <w:sz w:val="32"/>
                <w:szCs w:val="32"/>
                <w:rtl/>
                <w:lang w:bidi="ar-DZ"/>
              </w:rPr>
              <w:lastRenderedPageBreak/>
              <w:t>بوصوف خير الدين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  <w:lang w:bidi="ar-DZ"/>
              </w:rPr>
              <w:t xml:space="preserve"> </w:t>
            </w:r>
            <w:r w:rsidRPr="00DE67D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Pr="00E310C9">
              <w:rPr>
                <w:sz w:val="32"/>
                <w:szCs w:val="32"/>
                <w:rtl/>
              </w:rPr>
              <w:t xml:space="preserve"> </w:t>
            </w:r>
            <w:r w:rsidRPr="00E310C9">
              <w:rPr>
                <w:sz w:val="32"/>
                <w:szCs w:val="32"/>
              </w:rPr>
              <w:t>-</w:t>
            </w:r>
            <w:r>
              <w:rPr>
                <w:b/>
                <w:bCs/>
                <w:sz w:val="32"/>
                <w:szCs w:val="32"/>
              </w:rPr>
              <w:t>782170001</w:t>
            </w:r>
            <w:r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Style w:val="lev"/>
                <w:rFonts w:cstheme="minorBidi" w:hint="cs"/>
                <w:sz w:val="32"/>
                <w:szCs w:val="32"/>
                <w:rtl/>
                <w:lang w:bidi="ar-DZ"/>
              </w:rPr>
              <w:t>ال</w:t>
            </w:r>
            <w:r w:rsidRPr="0082467B"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شباب 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>ال</w:t>
            </w:r>
            <w:r w:rsidRPr="0082467B"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>قسنطين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>ي</w:t>
            </w:r>
            <w:r w:rsidRPr="0082467B"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82467B">
              <w:rPr>
                <w:rFonts w:asciiTheme="minorHAnsi" w:hAnsiTheme="minorHAnsi" w:cs="Arial"/>
                <w:b/>
                <w:bCs/>
                <w:sz w:val="32"/>
                <w:szCs w:val="32"/>
              </w:rPr>
              <w:t>(CSC)</w:t>
            </w:r>
            <w:r w:rsidRPr="0082467B"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D309CB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 w:rsidRPr="00D309CB">
              <w:rPr>
                <w:rFonts w:cs="Arial" w:hint="cs"/>
                <w:b/>
                <w:bCs/>
                <w:rtl/>
              </w:rPr>
              <w:t>ر:</w:t>
            </w:r>
            <w:r w:rsidRPr="00D309CB">
              <w:rPr>
                <w:b/>
                <w:bCs/>
                <w:sz w:val="32"/>
                <w:szCs w:val="32"/>
              </w:rPr>
              <w:t xml:space="preserve"> </w:t>
            </w:r>
            <w:r w:rsidRPr="00D309CB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سلوك</w:t>
            </w:r>
            <w:r w:rsidRPr="00D309CB">
              <w:rPr>
                <w:rStyle w:val="lev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D309CB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غير</w:t>
            </w:r>
            <w:r w:rsidRPr="00D309CB">
              <w:rPr>
                <w:rStyle w:val="lev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D309CB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رياضي.</w:t>
            </w:r>
          </w:p>
        </w:tc>
      </w:tr>
      <w:tr w:rsidR="00D309CB" w:rsidRPr="002F5640" w14:paraId="1BFC7640" w14:textId="77777777" w:rsidTr="00761A18">
        <w:trPr>
          <w:trHeight w:val="210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A11E3BD" w14:textId="55F65F25" w:rsidR="00D309CB" w:rsidRPr="00A032DB" w:rsidRDefault="00D309CB" w:rsidP="00D309CB">
            <w:pPr>
              <w:tabs>
                <w:tab w:val="left" w:pos="216"/>
              </w:tabs>
              <w:bidi/>
              <w:spacing w:after="0" w:line="240" w:lineRule="auto"/>
              <w:rPr>
                <w:rStyle w:val="lev"/>
                <w:rFonts w:ascii="Arial" w:hAnsi="Arial" w:cs="Arial"/>
                <w:b w:val="0"/>
                <w:bCs w:val="0"/>
                <w:sz w:val="32"/>
                <w:szCs w:val="32"/>
                <w:rtl/>
              </w:rPr>
            </w:pP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>بطيرة عاطف</w:t>
            </w:r>
            <w:r w:rsidRPr="00A032DB"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A032DB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 w:rsidRPr="00A032DB"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Pr="00A032DB">
              <w:rPr>
                <w:sz w:val="32"/>
                <w:szCs w:val="32"/>
                <w:rtl/>
              </w:rPr>
              <w:t xml:space="preserve"> </w:t>
            </w:r>
            <w:r w:rsidRPr="00A032DB">
              <w:rPr>
                <w:sz w:val="32"/>
                <w:szCs w:val="32"/>
              </w:rPr>
              <w:t>-</w:t>
            </w:r>
            <w:r>
              <w:rPr>
                <w:b/>
                <w:bCs/>
                <w:sz w:val="32"/>
                <w:szCs w:val="32"/>
              </w:rPr>
              <w:t>24N01E0109</w:t>
            </w:r>
            <w:r w:rsidRPr="00A032DB">
              <w:rPr>
                <w:sz w:val="32"/>
                <w:szCs w:val="32"/>
                <w:rtl/>
              </w:rPr>
              <w:t xml:space="preserve"> </w:t>
            </w:r>
            <w:r w:rsidRPr="00A032DB">
              <w:rPr>
                <w:rStyle w:val="lev"/>
                <w:rFonts w:cstheme="minorBidi" w:hint="cs"/>
                <w:sz w:val="32"/>
                <w:szCs w:val="32"/>
                <w:rtl/>
                <w:lang w:bidi="ar-DZ"/>
              </w:rPr>
              <w:t>ال</w:t>
            </w:r>
            <w:r w:rsidRPr="00A032DB"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شباب القسنطيني </w:t>
            </w:r>
            <w:r w:rsidRPr="00A032DB">
              <w:rPr>
                <w:rFonts w:asciiTheme="minorHAnsi" w:hAnsiTheme="minorHAnsi" w:cs="Arial"/>
                <w:b/>
                <w:bCs/>
                <w:sz w:val="32"/>
                <w:szCs w:val="32"/>
              </w:rPr>
              <w:t>(CSC)</w:t>
            </w:r>
            <w:r w:rsidRPr="00A032DB"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مساعد مدرب </w:t>
            </w:r>
            <w:r w:rsidRPr="00A032DB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 w:rsidRPr="00A032DB">
              <w:rPr>
                <w:rFonts w:cs="Arial" w:hint="cs"/>
                <w:b/>
                <w:bCs/>
                <w:rtl/>
              </w:rPr>
              <w:t>ر:</w:t>
            </w:r>
            <w:r w:rsidRPr="00A032DB">
              <w:rPr>
                <w:b/>
                <w:bCs/>
                <w:sz w:val="32"/>
                <w:szCs w:val="32"/>
              </w:rPr>
              <w:t xml:space="preserve"> </w:t>
            </w:r>
            <w:r w:rsidRPr="00A032DB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احتجاج على قرار الحكم.</w:t>
            </w:r>
          </w:p>
          <w:p w14:paraId="04B4826E" w14:textId="1B5ACB97" w:rsidR="00D309CB" w:rsidRPr="002F5640" w:rsidRDefault="00D309CB" w:rsidP="00D309CB">
            <w:pPr>
              <w:shd w:val="clear" w:color="auto" w:fill="FFFFFF" w:themeFill="background1"/>
              <w:bidi/>
              <w:spacing w:after="0" w:line="240" w:lineRule="auto"/>
              <w:rPr>
                <w:rFonts w:cs="Aharoni"/>
                <w:b/>
                <w:bCs/>
                <w:sz w:val="32"/>
                <w:szCs w:val="32"/>
                <w:lang w:bidi="ar-DZ"/>
              </w:rPr>
            </w:pPr>
            <w:r w:rsidRPr="00A032DB">
              <w:rPr>
                <w:rStyle w:val="lev"/>
                <w:rFonts w:ascii="Arial" w:hAnsi="Arial" w:cs="Arial" w:hint="cs"/>
                <w:sz w:val="32"/>
                <w:szCs w:val="32"/>
                <w:u w:val="single"/>
                <w:rtl/>
              </w:rPr>
              <w:t>العقوبة:</w:t>
            </w:r>
            <w:r w:rsidRPr="00A032DB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 xml:space="preserve"> غرامة قدرها </w:t>
            </w:r>
            <w:r w:rsidRPr="00A032DB">
              <w:rPr>
                <w:rStyle w:val="lev"/>
                <w:rFonts w:ascii="Arial" w:hAnsi="Arial" w:cs="Arial" w:hint="cs"/>
                <w:color w:val="FF0000"/>
                <w:sz w:val="32"/>
                <w:szCs w:val="32"/>
                <w:rtl/>
              </w:rPr>
              <w:t>100.000 دج</w:t>
            </w:r>
            <w:r w:rsidRPr="00A032DB">
              <w:rPr>
                <w:rStyle w:val="lev"/>
                <w:rFonts w:ascii="Arial" w:hAnsi="Arial" w:cs="Arial" w:hint="cs"/>
                <w:b w:val="0"/>
                <w:bCs w:val="0"/>
                <w:color w:val="FF0000"/>
                <w:sz w:val="32"/>
                <w:szCs w:val="32"/>
                <w:rtl/>
              </w:rPr>
              <w:t xml:space="preserve"> </w:t>
            </w:r>
            <w:r w:rsidRPr="00A032DB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(طبقا لتعليمة الفاف) يتم احتساب الاحتجاج ضمن الانذارات.</w:t>
            </w:r>
          </w:p>
        </w:tc>
      </w:tr>
      <w:tr w:rsidR="00D309CB" w:rsidRPr="002F5640" w14:paraId="0555B3B3" w14:textId="77777777" w:rsidTr="00761A18">
        <w:trPr>
          <w:trHeight w:val="210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233B93A" w14:textId="777C0BFF" w:rsidR="00D309CB" w:rsidRPr="002F5640" w:rsidRDefault="00D309CB" w:rsidP="00761A18">
            <w:pPr>
              <w:shd w:val="clear" w:color="auto" w:fill="FFFFFF" w:themeFill="background1"/>
              <w:bidi/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Style w:val="lev"/>
                <w:rFonts w:ascii="Arial" w:hAnsi="Arial" w:cs="Arial" w:hint="cs"/>
                <w:sz w:val="32"/>
                <w:szCs w:val="32"/>
                <w:rtl/>
                <w:lang w:bidi="ar-DZ"/>
              </w:rPr>
              <w:t>قدور أسامة صافا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  <w:lang w:bidi="ar-DZ"/>
              </w:rPr>
              <w:t xml:space="preserve"> </w:t>
            </w:r>
            <w:r w:rsidRPr="00DE67D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Pr="00E310C9">
              <w:rPr>
                <w:sz w:val="32"/>
                <w:szCs w:val="32"/>
                <w:rtl/>
              </w:rPr>
              <w:t xml:space="preserve"> </w:t>
            </w:r>
            <w:r w:rsidRPr="00E310C9">
              <w:rPr>
                <w:sz w:val="32"/>
                <w:szCs w:val="32"/>
              </w:rPr>
              <w:t>-</w:t>
            </w:r>
            <w:r>
              <w:rPr>
                <w:b/>
                <w:bCs/>
                <w:sz w:val="32"/>
                <w:szCs w:val="32"/>
              </w:rPr>
              <w:t>795021001</w:t>
            </w:r>
            <w:r w:rsidRPr="00E310C9">
              <w:rPr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 xml:space="preserve">اتحاد خنشلة </w:t>
            </w:r>
            <w:r>
              <w:rPr>
                <w:rStyle w:val="lev"/>
                <w:sz w:val="32"/>
                <w:szCs w:val="32"/>
              </w:rPr>
              <w:t>(USMK)</w:t>
            </w:r>
            <w:r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D309CB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 w:rsidRPr="00D309CB">
              <w:rPr>
                <w:rFonts w:cs="Arial" w:hint="cs"/>
                <w:b/>
                <w:bCs/>
                <w:rtl/>
              </w:rPr>
              <w:t>ر:</w:t>
            </w:r>
            <w:r w:rsidRPr="00D309CB">
              <w:rPr>
                <w:b/>
                <w:bCs/>
                <w:sz w:val="32"/>
                <w:szCs w:val="32"/>
              </w:rPr>
              <w:t xml:space="preserve"> </w:t>
            </w:r>
            <w:r w:rsidRPr="00D309CB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سلوك</w:t>
            </w:r>
            <w:r w:rsidRPr="00D309CB">
              <w:rPr>
                <w:rStyle w:val="lev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D309CB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غير</w:t>
            </w:r>
            <w:r w:rsidRPr="00D309CB">
              <w:rPr>
                <w:rStyle w:val="lev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D309CB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رياضي.</w:t>
            </w:r>
          </w:p>
        </w:tc>
      </w:tr>
      <w:tr w:rsidR="00D309CB" w:rsidRPr="002F5640" w14:paraId="59D8D3A3" w14:textId="77777777" w:rsidTr="00761A18">
        <w:trPr>
          <w:trHeight w:val="270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D9C0745" w14:textId="0912F6E0" w:rsidR="00B35A1B" w:rsidRPr="00D309CB" w:rsidRDefault="00B35A1B" w:rsidP="00B35A1B">
            <w:pPr>
              <w:tabs>
                <w:tab w:val="left" w:pos="216"/>
              </w:tabs>
              <w:bidi/>
              <w:spacing w:after="0" w:line="240" w:lineRule="auto"/>
              <w:rPr>
                <w:rStyle w:val="lev"/>
                <w:rFonts w:ascii="Arial" w:hAnsi="Arial" w:cs="Arial"/>
                <w:b w:val="0"/>
                <w:bCs w:val="0"/>
                <w:sz w:val="32"/>
                <w:szCs w:val="32"/>
                <w:rtl/>
              </w:rPr>
            </w:pPr>
            <w:proofErr w:type="spellStart"/>
            <w:r>
              <w:rPr>
                <w:rStyle w:val="lev"/>
                <w:rFonts w:ascii="Arial" w:hAnsi="Arial" w:cs="Arial" w:hint="cs"/>
                <w:sz w:val="32"/>
                <w:szCs w:val="32"/>
                <w:rtl/>
                <w:lang w:bidi="ar-DZ"/>
              </w:rPr>
              <w:t>أوكيل</w:t>
            </w:r>
            <w:proofErr w:type="spellEnd"/>
            <w:r>
              <w:rPr>
                <w:rStyle w:val="lev"/>
                <w:rFonts w:ascii="Arial" w:hAnsi="Arial" w:cs="Arial" w:hint="cs"/>
                <w:sz w:val="32"/>
                <w:szCs w:val="32"/>
                <w:rtl/>
                <w:lang w:bidi="ar-DZ"/>
              </w:rPr>
              <w:t xml:space="preserve"> عمار عبد المالك</w:t>
            </w:r>
            <w:r w:rsidR="00D309CB">
              <w:rPr>
                <w:rStyle w:val="lev"/>
                <w:rFonts w:ascii="Arial" w:hAnsi="Arial" w:cs="Arial" w:hint="cs"/>
                <w:sz w:val="32"/>
                <w:szCs w:val="32"/>
                <w:rtl/>
                <w:lang w:bidi="ar-DZ"/>
              </w:rPr>
              <w:t xml:space="preserve"> </w:t>
            </w:r>
            <w:r w:rsidR="00D309CB" w:rsidRPr="00DE67D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 w:rsidR="00D309CB"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="00D309CB" w:rsidRPr="00E310C9">
              <w:rPr>
                <w:sz w:val="32"/>
                <w:szCs w:val="32"/>
                <w:rtl/>
              </w:rPr>
              <w:t xml:space="preserve"> </w:t>
            </w:r>
            <w:r w:rsidR="00D309CB" w:rsidRPr="00E310C9">
              <w:rPr>
                <w:sz w:val="32"/>
                <w:szCs w:val="32"/>
              </w:rPr>
              <w:t>-</w:t>
            </w:r>
            <w:r>
              <w:rPr>
                <w:b/>
                <w:bCs/>
                <w:sz w:val="32"/>
                <w:szCs w:val="32"/>
              </w:rPr>
              <w:t>24N01J0650</w:t>
            </w:r>
            <w:r w:rsidR="00D309CB" w:rsidRPr="00E310C9">
              <w:rPr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 xml:space="preserve">اتحاد خنشلة </w:t>
            </w:r>
            <w:r>
              <w:rPr>
                <w:rStyle w:val="lev"/>
                <w:sz w:val="32"/>
                <w:szCs w:val="32"/>
              </w:rPr>
              <w:t>(USMK)</w:t>
            </w:r>
            <w:r w:rsidRPr="00D309CB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D309CB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 w:rsidRPr="00D309CB">
              <w:rPr>
                <w:rFonts w:cs="Arial" w:hint="cs"/>
                <w:b/>
                <w:bCs/>
                <w:rtl/>
              </w:rPr>
              <w:t>ر:</w:t>
            </w:r>
            <w:r w:rsidRPr="00D309CB">
              <w:rPr>
                <w:b/>
                <w:bCs/>
                <w:sz w:val="32"/>
                <w:szCs w:val="32"/>
              </w:rPr>
              <w:t xml:space="preserve"> </w:t>
            </w:r>
            <w:r w:rsidRPr="00D309CB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احتجاج على قرار الحكم.</w:t>
            </w:r>
          </w:p>
          <w:p w14:paraId="43DB9466" w14:textId="05CF9EFD" w:rsidR="00D309CB" w:rsidRDefault="00B35A1B" w:rsidP="00B35A1B">
            <w:pPr>
              <w:shd w:val="clear" w:color="auto" w:fill="FFFFFF" w:themeFill="background1"/>
              <w:bidi/>
              <w:spacing w:after="0" w:line="240" w:lineRule="auto"/>
              <w:rPr>
                <w:rStyle w:val="lev"/>
                <w:rFonts w:ascii="Arial" w:hAnsi="Arial" w:cs="Arial"/>
                <w:sz w:val="32"/>
                <w:szCs w:val="32"/>
                <w:rtl/>
              </w:rPr>
            </w:pPr>
            <w:r w:rsidRPr="00D309CB">
              <w:rPr>
                <w:rStyle w:val="lev"/>
                <w:rFonts w:ascii="Arial" w:hAnsi="Arial" w:cs="Arial" w:hint="cs"/>
                <w:sz w:val="32"/>
                <w:szCs w:val="32"/>
                <w:u w:val="single"/>
                <w:rtl/>
              </w:rPr>
              <w:t>العقوبة:</w:t>
            </w:r>
            <w:r w:rsidRPr="00D309CB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 xml:space="preserve"> غرامة قدرها </w:t>
            </w:r>
            <w:r w:rsidRPr="00D309CB">
              <w:rPr>
                <w:rStyle w:val="lev"/>
                <w:rFonts w:ascii="Arial" w:hAnsi="Arial" w:cs="Arial" w:hint="cs"/>
                <w:color w:val="FF0000"/>
                <w:sz w:val="32"/>
                <w:szCs w:val="32"/>
                <w:rtl/>
              </w:rPr>
              <w:t>100.000 دج</w:t>
            </w:r>
            <w:r w:rsidRPr="00D309CB">
              <w:rPr>
                <w:rStyle w:val="lev"/>
                <w:rFonts w:ascii="Arial" w:hAnsi="Arial" w:cs="Arial" w:hint="cs"/>
                <w:b w:val="0"/>
                <w:bCs w:val="0"/>
                <w:color w:val="FF0000"/>
                <w:sz w:val="32"/>
                <w:szCs w:val="32"/>
                <w:rtl/>
              </w:rPr>
              <w:t xml:space="preserve"> </w:t>
            </w:r>
            <w:r w:rsidRPr="00D309CB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(طبقا لتعليمة الفاف) يتم احتساب الاحتجاج ضمن الانذارات.</w:t>
            </w:r>
          </w:p>
        </w:tc>
      </w:tr>
    </w:tbl>
    <w:p w14:paraId="46EF21F6" w14:textId="77777777" w:rsidR="00D309CB" w:rsidRPr="007478E5" w:rsidRDefault="00D309CB" w:rsidP="00D309CB">
      <w:pPr>
        <w:spacing w:after="0" w:line="240" w:lineRule="auto"/>
        <w:ind w:right="-569"/>
        <w:jc w:val="right"/>
        <w:rPr>
          <w:rFonts w:cstheme="minorBidi"/>
          <w:b/>
          <w:bCs/>
          <w:color w:val="000000"/>
          <w:rtl/>
          <w:lang w:bidi="ar-DZ"/>
        </w:rPr>
      </w:pPr>
      <w:r w:rsidRPr="007478E5">
        <w:rPr>
          <w:rFonts w:cstheme="minorBidi" w:hint="cs"/>
          <w:b/>
          <w:bCs/>
          <w:color w:val="000000"/>
          <w:rtl/>
          <w:lang w:bidi="ar-DZ"/>
        </w:rPr>
        <w:t>تعلمكم لجنة الانضباط بأن نظام البطولة المحترفة يمنحكم الحق في رفع طعن ضد قرارات ال</w:t>
      </w:r>
      <w:r>
        <w:rPr>
          <w:rFonts w:cstheme="minorBidi" w:hint="cs"/>
          <w:b/>
          <w:bCs/>
          <w:color w:val="000000"/>
          <w:rtl/>
          <w:lang w:bidi="ar-DZ"/>
        </w:rPr>
        <w:t>ل</w:t>
      </w:r>
      <w:r w:rsidRPr="007478E5">
        <w:rPr>
          <w:rFonts w:cstheme="minorBidi" w:hint="cs"/>
          <w:b/>
          <w:bCs/>
          <w:color w:val="000000"/>
          <w:rtl/>
          <w:lang w:bidi="ar-DZ"/>
        </w:rPr>
        <w:t xml:space="preserve">جنة أمام اللجنة الفدرالية للطعون ضمن </w:t>
      </w:r>
      <w:proofErr w:type="spellStart"/>
      <w:r w:rsidRPr="007478E5">
        <w:rPr>
          <w:rFonts w:cstheme="minorBidi" w:hint="cs"/>
          <w:b/>
          <w:bCs/>
          <w:color w:val="000000"/>
          <w:rtl/>
          <w:lang w:bidi="ar-DZ"/>
        </w:rPr>
        <w:t>الأجال</w:t>
      </w:r>
      <w:proofErr w:type="spellEnd"/>
      <w:r w:rsidRPr="007478E5">
        <w:rPr>
          <w:rFonts w:cstheme="minorBidi" w:hint="cs"/>
          <w:b/>
          <w:bCs/>
          <w:color w:val="000000"/>
          <w:rtl/>
          <w:lang w:bidi="ar-DZ"/>
        </w:rPr>
        <w:t xml:space="preserve"> المحددة بموجب المادة 96 من نظام البطولة المحترفة.</w:t>
      </w:r>
    </w:p>
    <w:p w14:paraId="23B098B9" w14:textId="77777777" w:rsidR="001237DC" w:rsidRDefault="001237DC">
      <w:pPr>
        <w:rPr>
          <w:lang w:bidi="ar-DZ"/>
        </w:rPr>
      </w:pPr>
    </w:p>
    <w:sectPr w:rsidR="001237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9CB"/>
    <w:rsid w:val="001237DC"/>
    <w:rsid w:val="00297006"/>
    <w:rsid w:val="00776345"/>
    <w:rsid w:val="00B35A1B"/>
    <w:rsid w:val="00D30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3BA42"/>
  <w15:chartTrackingRefBased/>
  <w15:docId w15:val="{6DB5BDDA-37F0-4EFA-871B-DE1A38419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9CB"/>
    <w:pPr>
      <w:spacing w:after="200" w:line="276" w:lineRule="auto"/>
    </w:pPr>
    <w:rPr>
      <w:rFonts w:ascii="Calibri" w:eastAsia="Calibri" w:hAnsi="Calibri" w:cs="Calibri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Style12">
    <w:name w:val="_Style 12"/>
    <w:basedOn w:val="TableauNormal"/>
    <w:qFormat/>
    <w:rsid w:val="00D309CB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fr-FR"/>
    </w:rPr>
    <w:tblPr>
      <w:tblInd w:w="0" w:type="nil"/>
    </w:tblPr>
  </w:style>
  <w:style w:type="character" w:styleId="Accentuation">
    <w:name w:val="Emphasis"/>
    <w:basedOn w:val="Policepardfaut"/>
    <w:qFormat/>
    <w:rsid w:val="00D309CB"/>
    <w:rPr>
      <w:i/>
      <w:iCs/>
    </w:rPr>
  </w:style>
  <w:style w:type="character" w:styleId="lev">
    <w:name w:val="Strong"/>
    <w:basedOn w:val="Policepardfaut"/>
    <w:uiPriority w:val="22"/>
    <w:qFormat/>
    <w:rsid w:val="00D309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324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habib_mehideb</dc:creator>
  <cp:keywords/>
  <dc:description/>
  <cp:lastModifiedBy>habib_mehideb</cp:lastModifiedBy>
  <cp:revision>3</cp:revision>
  <cp:lastPrinted>2025-06-05T14:32:00Z</cp:lastPrinted>
  <dcterms:created xsi:type="dcterms:W3CDTF">2025-06-05T14:25:00Z</dcterms:created>
  <dcterms:modified xsi:type="dcterms:W3CDTF">2025-06-05T14:32:00Z</dcterms:modified>
</cp:coreProperties>
</file>