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DFF31" w14:textId="77777777" w:rsidR="00F97ACF" w:rsidRPr="008F28DC" w:rsidRDefault="00F97ACF" w:rsidP="00F97ACF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22D3CAC0" w14:textId="77777777" w:rsidR="00F97ACF" w:rsidRPr="008F28DC" w:rsidRDefault="00F97ACF" w:rsidP="00F97ACF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3215FA52" w14:textId="77777777" w:rsidR="00F97ACF" w:rsidRPr="008F28DC" w:rsidRDefault="00F97ACF" w:rsidP="00F97ACF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1030FC13" w14:textId="77777777" w:rsidR="00F97ACF" w:rsidRPr="00A87D66" w:rsidRDefault="00F97ACF" w:rsidP="00F97ACF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>
        <w:rPr>
          <w:rFonts w:cs="Arial" w:hint="cs"/>
          <w:b/>
          <w:sz w:val="36"/>
          <w:szCs w:val="36"/>
          <w:u w:val="single"/>
          <w:rtl/>
          <w:lang w:bidi="ar-DZ"/>
        </w:rPr>
        <w:t>01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>
        <w:rPr>
          <w:rFonts w:cs="Arial" w:hint="cs"/>
          <w:b/>
          <w:sz w:val="36"/>
          <w:szCs w:val="36"/>
          <w:u w:val="single"/>
          <w:rtl/>
        </w:rPr>
        <w:t>الإثنين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sz w:val="36"/>
          <w:szCs w:val="36"/>
          <w:u w:val="single"/>
          <w:rtl/>
        </w:rPr>
        <w:t>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sz w:val="36"/>
          <w:szCs w:val="36"/>
          <w:u w:val="single"/>
          <w:rtl/>
        </w:rPr>
        <w:t>أوت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</w:p>
    <w:p w14:paraId="4243280A" w14:textId="77777777" w:rsidR="00F97ACF" w:rsidRPr="008F28DC" w:rsidRDefault="00F97ACF" w:rsidP="00F97ACF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2563D7E2" w14:textId="77777777" w:rsidR="00F97ACF" w:rsidRDefault="00F97ACF" w:rsidP="00F97ACF">
      <w:pPr>
        <w:spacing w:after="0" w:line="360" w:lineRule="auto"/>
        <w:ind w:left="-567" w:right="-851"/>
        <w:jc w:val="center"/>
        <w:rPr>
          <w:rFonts w:cs="Arial"/>
          <w:bCs/>
          <w:sz w:val="32"/>
          <w:szCs w:val="32"/>
          <w:u w:val="single"/>
          <w:rtl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 xml:space="preserve">بطولة كرة القدم المحترفة: الرابطة 1 </w:t>
      </w:r>
      <w:r w:rsidRPr="008F28DC">
        <w:rPr>
          <w:rFonts w:cs="Arial" w:hint="cs"/>
          <w:bCs/>
          <w:sz w:val="32"/>
          <w:szCs w:val="32"/>
          <w:u w:val="single"/>
          <w:rtl/>
        </w:rPr>
        <w:t>- فئة الأكابر-</w:t>
      </w:r>
    </w:p>
    <w:p w14:paraId="025DC130" w14:textId="77777777" w:rsidR="00F97ACF" w:rsidRPr="009F49C5" w:rsidRDefault="00F97ACF" w:rsidP="00F97ACF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9F49C5">
        <w:rPr>
          <w:rFonts w:cs="Arial" w:hint="cs"/>
          <w:b/>
          <w:sz w:val="32"/>
          <w:szCs w:val="32"/>
          <w:u w:val="single"/>
          <w:rtl/>
        </w:rPr>
        <w:t>الموسم الرياضي 2025/2026</w:t>
      </w:r>
    </w:p>
    <w:p w14:paraId="61C8F7DF" w14:textId="77777777" w:rsidR="00F97ACF" w:rsidRPr="008F28DC" w:rsidRDefault="00F97ACF" w:rsidP="00F97ACF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75DA1102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49CB7941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</w:t>
      </w:r>
      <w:r>
        <w:rPr>
          <w:rFonts w:cs="Arial" w:hint="cs"/>
          <w:b/>
          <w:bCs/>
          <w:sz w:val="30"/>
          <w:szCs w:val="30"/>
          <w:rtl/>
          <w:lang w:bidi="ar-DZ"/>
        </w:rPr>
        <w:t>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جح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1DF79273" w14:textId="77777777" w:rsidR="00F97ACF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3DBA0578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24708F35" w14:textId="77777777" w:rsidR="00F97ACF" w:rsidRPr="008F28DC" w:rsidRDefault="00F97ACF" w:rsidP="00F97ACF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بناءا على المواد 3، 4 الفقرة 1, المادة 5، 6 و7، المادة 9 و10 والمواد 30، 37، 38 و 39 من قانون الانضباط للاتحاد الجزائري لكرة القدم.</w:t>
      </w:r>
    </w:p>
    <w:p w14:paraId="0D32AA17" w14:textId="77777777" w:rsidR="00F97ACF" w:rsidRPr="008F28DC" w:rsidRDefault="00F97ACF" w:rsidP="00F97ACF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بناءا على المواد 26 فقرة 1 والمادة 62 من قانون تنظيم البطولة المحترفة</w:t>
      </w:r>
    </w:p>
    <w:p w14:paraId="6BB3F2EB" w14:textId="77777777" w:rsidR="00F97ACF" w:rsidRPr="008F28DC" w:rsidRDefault="00F97ACF" w:rsidP="00F97ACF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717B14E8" w14:textId="77777777" w:rsidR="00F97ACF" w:rsidRDefault="00F97ACF" w:rsidP="00F97ACF">
      <w:pPr>
        <w:spacing w:after="0" w:line="240" w:lineRule="auto"/>
        <w:ind w:left="-426" w:right="-569"/>
        <w:jc w:val="both"/>
      </w:pPr>
    </w:p>
    <w:p w14:paraId="19DE0C15" w14:textId="77777777" w:rsidR="00F97ACF" w:rsidRPr="007E72A7" w:rsidRDefault="00F97ACF" w:rsidP="00F97ACF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>
        <w:rPr>
          <w:rFonts w:cs="Arial" w:hint="cs"/>
          <w:b/>
          <w:bCs/>
          <w:sz w:val="48"/>
          <w:szCs w:val="48"/>
          <w:u w:val="single"/>
          <w:rtl/>
        </w:rPr>
        <w:t>الجولة الأولى: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F97ACF" w:rsidRPr="002F5640" w14:paraId="7F277CDA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6824895" w14:textId="77777777" w:rsidR="00F97ACF" w:rsidRPr="009F49C5" w:rsidRDefault="00F97ACF" w:rsidP="00B54A2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01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مولودية وهران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بن عكنون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ESBA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F97ACF" w:rsidRPr="002F5640" w14:paraId="42FD91AA" w14:textId="77777777" w:rsidTr="00B54A28">
        <w:trPr>
          <w:trHeight w:val="28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EDB9CC" w14:textId="77777777" w:rsidR="00F97ACF" w:rsidRPr="009F49C5" w:rsidRDefault="00F97ACF" w:rsidP="00B54A28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theme="minorBidi"/>
                <w:sz w:val="32"/>
                <w:szCs w:val="32"/>
              </w:rPr>
            </w:pPr>
            <w:r w:rsidRPr="009F49C5"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</w:rPr>
              <w:t>قدور أسامة صافا رقم:</w:t>
            </w:r>
            <w:r w:rsidRPr="009F49C5">
              <w:rPr>
                <w:rFonts w:asciiTheme="minorHAnsi" w:eastAsia="Times New Roman" w:hAnsiTheme="minorHAnsi" w:cstheme="minorBidi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theme="minorBidi"/>
                <w:sz w:val="32"/>
                <w:szCs w:val="32"/>
              </w:rPr>
              <w:t>-</w:t>
            </w:r>
            <w:r w:rsidRPr="009F49C5">
              <w:rPr>
                <w:rFonts w:asciiTheme="minorHAnsi" w:eastAsia="Times New Roman" w:hAnsiTheme="minorHAnsi" w:cstheme="minorBidi"/>
                <w:b/>
                <w:bCs/>
                <w:sz w:val="32"/>
                <w:szCs w:val="32"/>
              </w:rPr>
              <w:t>25N01J0121</w:t>
            </w:r>
            <w:r w:rsidRPr="009F49C5">
              <w:rPr>
                <w:rFonts w:asciiTheme="minorHAnsi" w:eastAsia="Times New Roman" w:hAnsiTheme="minorHAnsi" w:cstheme="minorBidi"/>
                <w:b/>
                <w:bCs/>
                <w:sz w:val="32"/>
                <w:szCs w:val="32"/>
                <w:rtl/>
              </w:rPr>
              <w:t xml:space="preserve"> مولودية </w:t>
            </w:r>
            <w:r w:rsidRPr="009F49C5"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</w:rPr>
              <w:t>وهران</w:t>
            </w:r>
            <w:r w:rsidRPr="009F49C5">
              <w:rPr>
                <w:rFonts w:asciiTheme="minorHAnsi" w:eastAsia="Times New Roman" w:hAnsiTheme="minorHAnsi" w:cs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theme="minorBidi"/>
                <w:b/>
                <w:bCs/>
                <w:sz w:val="32"/>
                <w:szCs w:val="32"/>
              </w:rPr>
              <w:t>(MCO)</w:t>
            </w:r>
            <w:r w:rsidRPr="009F49C5"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hAnsiTheme="minorHAnsi" w:cstheme="minorBidi"/>
                <w:sz w:val="32"/>
                <w:szCs w:val="32"/>
                <w:rtl/>
              </w:rPr>
              <w:t>إنذا</w:t>
            </w:r>
            <w:r w:rsidRPr="009F49C5">
              <w:rPr>
                <w:rFonts w:asciiTheme="minorHAnsi" w:eastAsia="Times New Roman" w:hAnsiTheme="minorHAnsi" w:cstheme="minorBidi"/>
                <w:b/>
                <w:bCs/>
                <w:sz w:val="32"/>
                <w:szCs w:val="32"/>
                <w:rtl/>
              </w:rPr>
              <w:t>ر:</w:t>
            </w:r>
            <w:r w:rsidRPr="009F49C5">
              <w:rPr>
                <w:rFonts w:asciiTheme="minorHAnsi" w:eastAsia="Times New Roman" w:hAnsiTheme="minorHAnsi" w:cstheme="minorBidi"/>
                <w:b/>
                <w:bCs/>
                <w:sz w:val="32"/>
                <w:szCs w:val="32"/>
              </w:rPr>
              <w:t xml:space="preserve"> </w:t>
            </w:r>
            <w:r w:rsidRPr="009F49C5">
              <w:rPr>
                <w:rFonts w:asciiTheme="minorHAnsi" w:hAnsiTheme="minorHAnsi" w:cstheme="minorBidi"/>
                <w:sz w:val="32"/>
                <w:szCs w:val="32"/>
                <w:rtl/>
              </w:rPr>
              <w:t>سلوك</w:t>
            </w:r>
            <w:r w:rsidRPr="009F49C5">
              <w:rPr>
                <w:rFonts w:asciiTheme="minorHAnsi" w:eastAsia="Times New Roman" w:hAnsiTheme="minorHAnsi" w:cstheme="minorBidi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hAnsiTheme="minorHAnsi" w:cstheme="minorBidi"/>
                <w:sz w:val="32"/>
                <w:szCs w:val="32"/>
                <w:rtl/>
              </w:rPr>
              <w:t>غير</w:t>
            </w:r>
            <w:r w:rsidRPr="009F49C5">
              <w:rPr>
                <w:rFonts w:asciiTheme="minorHAnsi" w:eastAsia="Times New Roman" w:hAnsiTheme="minorHAnsi" w:cstheme="minorBidi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hAnsiTheme="minorHAnsi" w:cstheme="minorBidi"/>
                <w:sz w:val="32"/>
                <w:szCs w:val="32"/>
                <w:rtl/>
              </w:rPr>
              <w:t>رياضي.</w:t>
            </w:r>
          </w:p>
        </w:tc>
      </w:tr>
      <w:tr w:rsidR="00F97ACF" w:rsidRPr="002F5640" w14:paraId="22FBF0F9" w14:textId="77777777" w:rsidTr="00B54A28">
        <w:trPr>
          <w:trHeight w:val="20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C9F656" w14:textId="7978C422" w:rsidR="00F97ACF" w:rsidRPr="009F49C5" w:rsidRDefault="00F97ACF" w:rsidP="00B54A28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 w:rsidRPr="009F49C5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موهوتسيوا قاب ايدوين رقم:</w:t>
            </w:r>
            <w:r w:rsidRPr="009F49C5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25N01J01</w:t>
            </w:r>
            <w:r w:rsidR="0090550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60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مولودية </w:t>
            </w:r>
            <w:r w:rsidRPr="009F49C5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وهران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(MCO)</w:t>
            </w:r>
            <w:r w:rsidRPr="009F49C5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hAnsiTheme="minorHAnsi" w:cs="Arial"/>
                <w:sz w:val="32"/>
                <w:szCs w:val="32"/>
                <w:rtl/>
              </w:rPr>
              <w:t>إنذا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ر: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 xml:space="preserve"> </w:t>
            </w:r>
            <w:r w:rsidRPr="009F49C5">
              <w:rPr>
                <w:rFonts w:asciiTheme="minorHAnsi" w:hAnsiTheme="minorHAnsi" w:cs="Arial"/>
                <w:sz w:val="32"/>
                <w:szCs w:val="32"/>
                <w:rtl/>
              </w:rPr>
              <w:t>سلوك</w:t>
            </w:r>
            <w:r w:rsidRPr="009F49C5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hAnsiTheme="minorHAnsi" w:cs="Arial"/>
                <w:sz w:val="32"/>
                <w:szCs w:val="32"/>
                <w:rtl/>
              </w:rPr>
              <w:t>غير</w:t>
            </w:r>
            <w:r w:rsidRPr="009F49C5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hAnsiTheme="minorHAnsi" w:cs="Arial"/>
                <w:sz w:val="32"/>
                <w:szCs w:val="32"/>
                <w:rtl/>
              </w:rPr>
              <w:t>رياضي.</w:t>
            </w:r>
          </w:p>
        </w:tc>
      </w:tr>
      <w:tr w:rsidR="00F97ACF" w:rsidRPr="002F5640" w14:paraId="74DADACE" w14:textId="77777777" w:rsidTr="00B54A28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36584EFC" w14:textId="77777777" w:rsidR="00F97ACF" w:rsidRPr="009F49C5" w:rsidRDefault="00F97ACF" w:rsidP="00B54A28">
            <w:pPr>
              <w:bidi/>
              <w:spacing w:before="100" w:beforeAutospacing="1" w:after="100" w:afterAutospacing="1" w:line="273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02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مباراة: شبيبة الساورة 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(JSS)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/ مستقبل الرويسات 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2025.08.21</w:t>
            </w:r>
          </w:p>
        </w:tc>
      </w:tr>
      <w:tr w:rsidR="00F97ACF" w:rsidRPr="00E310C9" w14:paraId="7713109D" w14:textId="77777777" w:rsidTr="00B54A2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09190F" w14:textId="77777777" w:rsidR="00F97ACF" w:rsidRPr="00202683" w:rsidRDefault="00F97ACF" w:rsidP="00B54A28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سعدي إسماعيل 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25N01J0069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شبيبة الساورة 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(JSS)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إنذا</w:t>
            </w:r>
            <w:r w:rsidRPr="00202683">
              <w:rPr>
                <w:rFonts w:asciiTheme="minorHAnsi" w:eastAsia="Times New Roman" w:hAnsiTheme="minorHAnsi" w:cs="Arial"/>
                <w:sz w:val="32"/>
                <w:szCs w:val="32"/>
                <w:rtl/>
              </w:rPr>
              <w:t>ر: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اللعب الخطير.</w:t>
            </w:r>
          </w:p>
        </w:tc>
      </w:tr>
      <w:tr w:rsidR="00F97ACF" w:rsidRPr="002F5640" w14:paraId="635ABA6C" w14:textId="77777777" w:rsidTr="00B54A28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7151C5" w14:textId="77777777" w:rsidR="00F97ACF" w:rsidRPr="00202683" w:rsidRDefault="00F97ACF" w:rsidP="00B54A28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زعلاني نصر الدين 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25N01J0005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شبيبة الساورة 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(JSS)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إنذا</w:t>
            </w:r>
            <w:r w:rsidRPr="00202683">
              <w:rPr>
                <w:rFonts w:asciiTheme="minorHAnsi" w:eastAsia="Times New Roman" w:hAnsiTheme="minorHAnsi" w:cs="Arial"/>
                <w:sz w:val="32"/>
                <w:szCs w:val="32"/>
                <w:rtl/>
              </w:rPr>
              <w:t>ر: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اللعب الخطير.</w:t>
            </w:r>
          </w:p>
        </w:tc>
      </w:tr>
      <w:tr w:rsidR="00F97ACF" w:rsidRPr="002F5640" w14:paraId="7D58D7D0" w14:textId="77777777" w:rsidTr="00B54A28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AEA27E" w14:textId="77777777" w:rsidR="00F97ACF" w:rsidRPr="00D41C99" w:rsidRDefault="00F97ACF" w:rsidP="00B54A2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089C8CC6" w14:textId="77777777" w:rsidR="00F97ACF" w:rsidRDefault="00F97ACF" w:rsidP="00B54A2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شبيبة الساورة </w:t>
            </w:r>
            <w:r w:rsidRPr="00731CC1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</w:rPr>
              <w:t>:</w:t>
            </w:r>
            <w:r w:rsidRPr="00731CC1">
              <w:rPr>
                <w:rStyle w:val="lev"/>
                <w:sz w:val="32"/>
                <w:szCs w:val="32"/>
                <w:u w:val="single"/>
              </w:rPr>
              <w:t>(</w:t>
            </w:r>
            <w:r>
              <w:rPr>
                <w:rStyle w:val="lev"/>
                <w:sz w:val="32"/>
                <w:szCs w:val="32"/>
                <w:u w:val="single"/>
              </w:rPr>
              <w:t>JSS</w:t>
            </w:r>
            <w:r w:rsidRPr="00731CC1">
              <w:rPr>
                <w:rStyle w:val="lev"/>
                <w:sz w:val="32"/>
                <w:szCs w:val="32"/>
                <w:u w:val="single"/>
              </w:rPr>
              <w:t>)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68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78D148F7" w14:textId="77777777" w:rsidR="00F97ACF" w:rsidRDefault="00F97ACF" w:rsidP="00B54A2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إشغال الألعاب النارية بالمدرجات.</w:t>
            </w:r>
          </w:p>
          <w:p w14:paraId="0FE91F0C" w14:textId="77777777" w:rsidR="00F97ACF" w:rsidRPr="00202683" w:rsidRDefault="00F97ACF" w:rsidP="00B54A28">
            <w:pPr>
              <w:tabs>
                <w:tab w:val="left" w:pos="216"/>
              </w:tabs>
              <w:bidi/>
              <w:spacing w:after="0" w:line="240" w:lineRule="auto"/>
            </w:pPr>
            <w:r w:rsidRPr="0020268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lastRenderedPageBreak/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قدرها 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30.000 دج.</w:t>
            </w:r>
          </w:p>
        </w:tc>
      </w:tr>
      <w:tr w:rsidR="00F97ACF" w14:paraId="710B566E" w14:textId="77777777" w:rsidTr="00B54A28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5C3934" w14:textId="25AE7DA0" w:rsidR="00F97ACF" w:rsidRPr="00202683" w:rsidRDefault="00F97ACF" w:rsidP="00B54A28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lastRenderedPageBreak/>
              <w:t>سايكو جيقو 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25N01J0185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مستقبل الرويسات 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إنذا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ر:</w:t>
            </w:r>
            <w:r w:rsidR="006A57C6">
              <w:rPr>
                <w:rFonts w:asciiTheme="minorHAnsi" w:eastAsia="Times New Roman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اللعب الخطير.</w:t>
            </w:r>
          </w:p>
        </w:tc>
      </w:tr>
      <w:tr w:rsidR="00F97ACF" w14:paraId="1E67DCA9" w14:textId="77777777" w:rsidTr="00B54A28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FFB24B" w14:textId="05EE653D" w:rsidR="00F97ACF" w:rsidRPr="00FB4210" w:rsidRDefault="00F97ACF" w:rsidP="00B54A28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توكي بدر الدين 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25N01J0152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مستقبل الرويسات 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hAnsiTheme="minorHAnsi" w:cs="Arial"/>
                <w:sz w:val="32"/>
                <w:szCs w:val="32"/>
                <w:rtl/>
              </w:rPr>
              <w:t>إنذا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ر:</w:t>
            </w:r>
            <w:r w:rsidR="006A57C6">
              <w:rPr>
                <w:rFonts w:asciiTheme="minorHAnsi" w:eastAsia="Times New Roman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hAnsiTheme="minorHAnsi" w:cs="Arial"/>
                <w:sz w:val="32"/>
                <w:szCs w:val="32"/>
                <w:rtl/>
              </w:rPr>
              <w:t>اللعب الخطير.</w:t>
            </w:r>
          </w:p>
        </w:tc>
      </w:tr>
      <w:tr w:rsidR="00F97ACF" w14:paraId="517A9CE9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890B13" w14:textId="77777777" w:rsidR="00F97ACF" w:rsidRPr="00FB4210" w:rsidRDefault="00F97ACF" w:rsidP="00B54A28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 w:rsidRPr="00FB4210">
              <w:rPr>
                <w:rStyle w:val="15"/>
                <w:rFonts w:asciiTheme="minorHAnsi" w:hAnsiTheme="minorHAnsi" w:cs="Arial"/>
                <w:sz w:val="32"/>
                <w:szCs w:val="32"/>
                <w:rtl/>
              </w:rPr>
              <w:t xml:space="preserve">معاشو رضوان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hAnsiTheme="minorHAnsi"/>
                <w:sz w:val="32"/>
                <w:szCs w:val="32"/>
              </w:rPr>
              <w:t>-</w:t>
            </w:r>
            <w:r w:rsidRPr="00FB4210">
              <w:rPr>
                <w:rFonts w:asciiTheme="minorHAnsi" w:hAnsiTheme="minorHAnsi"/>
                <w:b/>
                <w:bCs/>
                <w:sz w:val="32"/>
                <w:szCs w:val="32"/>
              </w:rPr>
              <w:t>25N01J0150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مستقبل الرويسات </w:t>
            </w:r>
            <w:r w:rsidRPr="00FB4210">
              <w:rPr>
                <w:rStyle w:val="15"/>
                <w:rFonts w:asciiTheme="minorHAnsi" w:hAnsiTheme="minorHAnsi"/>
                <w:sz w:val="32"/>
                <w:szCs w:val="32"/>
              </w:rPr>
              <w:t>(MBR)</w:t>
            </w:r>
            <w:r w:rsidRPr="00FB4210">
              <w:rPr>
                <w:rStyle w:val="15"/>
                <w:rFonts w:asciiTheme="minorHAnsi" w:hAnsiTheme="minorHAnsi" w:cs="Arial"/>
                <w:sz w:val="32"/>
                <w:szCs w:val="32"/>
                <w:rtl/>
              </w:rPr>
              <w:t xml:space="preserve"> </w:t>
            </w:r>
            <w:r w:rsidRPr="00FB4210">
              <w:rPr>
                <w:rStyle w:val="15"/>
                <w:rFonts w:asciiTheme="minorHAnsi" w:hAnsiTheme="minorHAnsi" w:cs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ر:</w:t>
            </w:r>
            <w:r w:rsidRPr="00FB421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Pr="00FB4210">
              <w:rPr>
                <w:rStyle w:val="15"/>
                <w:rFonts w:asciiTheme="minorHAnsi" w:hAnsiTheme="minorHAnsi" w:cs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FB4210">
              <w:rPr>
                <w:rStyle w:val="15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FB4210">
              <w:rPr>
                <w:rStyle w:val="15"/>
                <w:rFonts w:asciiTheme="minorHAnsi" w:hAnsiTheme="minorHAnsi" w:cs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FB4210">
              <w:rPr>
                <w:rStyle w:val="15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FB4210">
              <w:rPr>
                <w:rStyle w:val="15"/>
                <w:rFonts w:asciiTheme="minorHAnsi" w:hAnsiTheme="minorHAnsi" w:cs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97ACF" w:rsidRPr="00E310C9" w14:paraId="76AE6372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7E27BA5" w14:textId="038BEA6D" w:rsidR="00F97ACF" w:rsidRPr="00E310C9" w:rsidRDefault="00F97ACF" w:rsidP="00B54A2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03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bookmarkStart w:id="0" w:name="_Hlk207030310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أولمبي</w:t>
            </w:r>
            <w:r w:rsidR="000C255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bookmarkEnd w:id="0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5C5D23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 w:rsidR="005C5D23"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F97ACF" w:rsidRPr="00E310C9" w14:paraId="3718FC63" w14:textId="77777777" w:rsidTr="00B54A2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2A0BF2" w14:textId="77777777" w:rsidR="00F97ACF" w:rsidRPr="00E310C9" w:rsidRDefault="00F97ACF" w:rsidP="00B54A2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مهداوي مروان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0050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97ACF" w:rsidRPr="002F5640" w14:paraId="44F2ECA4" w14:textId="77777777" w:rsidTr="00B54A28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9721A7" w14:textId="12615C2F" w:rsidR="00F97ACF" w:rsidRPr="002F5640" w:rsidRDefault="00F97ACF" w:rsidP="00B54A2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1" w:name="_Hlk207030335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تاقة كريم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-المدير العام-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توقيف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مؤقت إلى غاية الاستماع إلى تصريحاته لجلسة الأربعاء 27/08/2025 على الساعة 13.00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F97ACF" w:rsidRPr="002F5640" w14:paraId="30566819" w14:textId="77777777" w:rsidTr="00B54A28">
        <w:trPr>
          <w:trHeight w:val="34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9AFFDC" w14:textId="3C1A4573" w:rsidR="00F97ACF" w:rsidRPr="002F5640" w:rsidRDefault="00F97ACF" w:rsidP="00F97ACF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جنان فارس بن بلقاسم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-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-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مسير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-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توقيف مؤقت إلى غاية الاستماع إلى تصريحاته لجلسة الأربعاء 27/08/2025 على الساعة 13.00 </w:t>
            </w:r>
          </w:p>
        </w:tc>
      </w:tr>
      <w:bookmarkEnd w:id="1"/>
      <w:tr w:rsidR="00C438E2" w14:paraId="72A33E33" w14:textId="77777777" w:rsidTr="00C438E2">
        <w:trPr>
          <w:trHeight w:val="15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A3A2A3" w14:textId="4848E732" w:rsidR="00C438E2" w:rsidRPr="005C5D23" w:rsidRDefault="005C5D23" w:rsidP="00C438E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أمر: </w:t>
            </w:r>
            <w:r w:rsidRPr="005C5D2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إب</w:t>
            </w:r>
            <w:r w:rsidRPr="005C5D2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قاء الملف مفتوح إلى غاية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الانتهاء من</w:t>
            </w:r>
            <w:r w:rsidRPr="005C5D2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التحقيق.</w:t>
            </w:r>
          </w:p>
        </w:tc>
      </w:tr>
      <w:tr w:rsidR="005C5D23" w14:paraId="27E39944" w14:textId="77777777" w:rsidTr="00C438E2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F2B47B" w14:textId="509A334D" w:rsidR="005C5D23" w:rsidRPr="00E01193" w:rsidRDefault="005C5D23" w:rsidP="005C5D2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بن العمري جمال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0181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ترجي مستغانم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Pr="00E0119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جمع انذارين</w:t>
            </w:r>
            <w:r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+ احتجاج على قرار الحكم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29A1310D" w14:textId="55C14309" w:rsidR="005C5D23" w:rsidRPr="005C5D23" w:rsidRDefault="005C5D23" w:rsidP="005C5D2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</w:pPr>
            <w:r w:rsidRPr="00E0119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E0119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لمباراة واحدة </w:t>
            </w:r>
            <w:r w:rsidRPr="00E0119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(01) نافذة</w:t>
            </w:r>
            <w:r w:rsidRPr="00E0119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إضافة إلى غرامة قدرها </w:t>
            </w:r>
            <w:r w:rsidRPr="005C5D2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Pr="00E0119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39، 42، 44</w:t>
            </w:r>
            <w:r w:rsidRPr="00E0119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من قانون الانضباط.</w:t>
            </w:r>
          </w:p>
        </w:tc>
      </w:tr>
      <w:tr w:rsidR="005C5D23" w14:paraId="4D5D8602" w14:textId="77777777" w:rsidTr="00C438E2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223BD0" w14:textId="3EB547C5" w:rsidR="005C5D23" w:rsidRPr="008C0B2F" w:rsidRDefault="005C5D23" w:rsidP="005C5D2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بن خليفة طاهر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0270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ترجي مستغانم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541FE" w14:paraId="6EB28FB1" w14:textId="77777777" w:rsidTr="00C438E2">
        <w:trPr>
          <w:trHeight w:val="18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C1BE69" w14:textId="1E78E903" w:rsidR="00C541FE" w:rsidRPr="008C0B2F" w:rsidRDefault="00C541FE" w:rsidP="00C541F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مبولحي رايس كوبوس أدريان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02</w:t>
            </w:r>
            <w:r>
              <w:rPr>
                <w:b/>
                <w:bCs/>
                <w:sz w:val="32"/>
                <w:szCs w:val="32"/>
              </w:rPr>
              <w:t>62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ترجي مستغانم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541FE" w14:paraId="683AA997" w14:textId="77777777" w:rsidTr="00C438E2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34F8D5" w14:textId="36165294" w:rsidR="00C541FE" w:rsidRPr="008C0B2F" w:rsidRDefault="00C541FE" w:rsidP="00C541F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مصمودي بوعلام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0261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ترجي مستغانم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541FE" w:rsidRPr="00E310C9" w14:paraId="4195E989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66DE925" w14:textId="151792DE" w:rsidR="00C541FE" w:rsidRPr="006718C6" w:rsidRDefault="00C541FE" w:rsidP="00C541FE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04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الشباب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قسنطيني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خ 2025.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08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22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A57C6" w:rsidRPr="00E310C9" w14:paraId="6FBF052F" w14:textId="77777777" w:rsidTr="006A57C6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2D1658" w14:textId="5E55F15C" w:rsidR="006A57C6" w:rsidRPr="00E310C9" w:rsidRDefault="00C15CDE" w:rsidP="006A57C6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عطاء الله الياس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0231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A57C6" w:rsidRPr="00E310C9" w14:paraId="2E7C8295" w14:textId="77777777" w:rsidTr="00C541FE">
        <w:trPr>
          <w:trHeight w:val="15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B3381D" w14:textId="2154E13C" w:rsidR="006A57C6" w:rsidRDefault="00C15CDE" w:rsidP="006A57C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مداحي أوسامة</w:t>
            </w:r>
            <w:r w:rsidR="006A57C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A57C6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A57C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A57C6" w:rsidRPr="00E310C9">
              <w:rPr>
                <w:sz w:val="32"/>
                <w:szCs w:val="32"/>
                <w:rtl/>
              </w:rPr>
              <w:t xml:space="preserve"> </w:t>
            </w:r>
            <w:r w:rsidR="006A57C6" w:rsidRPr="00E310C9">
              <w:rPr>
                <w:sz w:val="32"/>
                <w:szCs w:val="32"/>
              </w:rPr>
              <w:t>-</w:t>
            </w:r>
            <w:r w:rsidR="006A57C6" w:rsidRPr="00DE67DD">
              <w:rPr>
                <w:b/>
                <w:bCs/>
                <w:sz w:val="32"/>
                <w:szCs w:val="32"/>
              </w:rPr>
              <w:t>2</w:t>
            </w:r>
            <w:r w:rsidR="006A57C6">
              <w:rPr>
                <w:b/>
                <w:bCs/>
                <w:sz w:val="32"/>
                <w:szCs w:val="32"/>
              </w:rPr>
              <w:t>5</w:t>
            </w:r>
            <w:r w:rsidR="006A57C6"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0026</w:t>
            </w:r>
            <w:r w:rsidR="006A57C6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A57C6" w:rsidRPr="00E310C9">
              <w:rPr>
                <w:sz w:val="32"/>
                <w:szCs w:val="32"/>
              </w:rPr>
              <w:t xml:space="preserve"> </w:t>
            </w:r>
            <w:r w:rsidR="000C255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الشباب </w:t>
            </w:r>
            <w:r w:rsidR="000C255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 w:rsidR="000C255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قسنطيني </w:t>
            </w:r>
            <w:r w:rsidR="000C2554" w:rsidRPr="00E310C9">
              <w:rPr>
                <w:rStyle w:val="lev"/>
                <w:sz w:val="32"/>
                <w:szCs w:val="32"/>
              </w:rPr>
              <w:t>(</w:t>
            </w:r>
            <w:r w:rsidR="000C2554">
              <w:rPr>
                <w:rStyle w:val="lev"/>
                <w:sz w:val="32"/>
                <w:szCs w:val="32"/>
              </w:rPr>
              <w:t>CSC</w:t>
            </w:r>
            <w:r w:rsidR="000C2554" w:rsidRPr="00E310C9">
              <w:rPr>
                <w:rStyle w:val="lev"/>
                <w:sz w:val="32"/>
                <w:szCs w:val="32"/>
              </w:rPr>
              <w:t>)</w:t>
            </w:r>
            <w:r w:rsidR="000C255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6A57C6" w:rsidRPr="00E310C9" w14:paraId="067CBB0C" w14:textId="77777777" w:rsidTr="00C541FE">
        <w:trPr>
          <w:trHeight w:val="15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D56B28" w14:textId="267635EE" w:rsidR="006A57C6" w:rsidRDefault="006A57C6" w:rsidP="006A57C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بركان مصطفى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 w:rsidR="00B70FA8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0165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الشباب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قسنطيني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C2554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0C2554" w:rsidRPr="00D41C99">
              <w:rPr>
                <w:rFonts w:cs="Arial" w:hint="cs"/>
                <w:b/>
                <w:bCs/>
                <w:rtl/>
              </w:rPr>
              <w:t>ر:</w:t>
            </w:r>
            <w:r w:rsidR="000C2554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0C2554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0C2554"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0C2554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0C2554"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0C2554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A57C6" w:rsidRPr="00E310C9" w14:paraId="004E1194" w14:textId="77777777" w:rsidTr="00C541FE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21332C" w14:textId="77777777" w:rsidR="006A57C6" w:rsidRPr="00FB64A3" w:rsidRDefault="006A57C6" w:rsidP="006A57C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ديب إبراهيم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002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5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الشباب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قسنطيني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B009482" w14:textId="55B4F899" w:rsidR="006A57C6" w:rsidRDefault="006A57C6" w:rsidP="006A57C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</w:rPr>
            </w:pPr>
            <w:r w:rsidRPr="00FB64A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FB64A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6A57C6" w:rsidRPr="00E310C9" w14:paraId="3AB057F9" w14:textId="77777777" w:rsidTr="00C541FE">
        <w:trPr>
          <w:trHeight w:val="14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131F9B" w14:textId="2BE939B0" w:rsidR="006A57C6" w:rsidRDefault="000C2554" w:rsidP="000C255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</w:rPr>
            </w:pPr>
            <w:bookmarkStart w:id="2" w:name="_Hlk207032092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مخيلف بهاء الدين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D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29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الشباب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قسنطيني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مدلك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-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توقيف مؤقت إلى غاية الاستماع إلى تصريحاته لجلسة الأربعاء 27/08/2025 على الساعة 13.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30</w:t>
            </w:r>
          </w:p>
        </w:tc>
      </w:tr>
      <w:bookmarkEnd w:id="2"/>
      <w:tr w:rsidR="006A57C6" w:rsidRPr="00E310C9" w14:paraId="6666074D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E36C667" w14:textId="2930F599" w:rsidR="006A57C6" w:rsidRPr="000C2554" w:rsidRDefault="000C2554" w:rsidP="006A57C6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05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 بارادو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A57C6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أولمبي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 w:rsidR="006A57C6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A57C6"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ASO</w:t>
            </w:r>
            <w:r w:rsidR="006A57C6" w:rsidRPr="00E310C9">
              <w:rPr>
                <w:rStyle w:val="lev"/>
                <w:sz w:val="32"/>
                <w:szCs w:val="32"/>
              </w:rPr>
              <w:t>)</w:t>
            </w:r>
            <w:r w:rsidR="006A57C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A57C6"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="006A57C6"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6A57C6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="006A57C6"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  <w:r w:rsidR="006A57C6"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23</w:t>
            </w:r>
          </w:p>
        </w:tc>
      </w:tr>
      <w:tr w:rsidR="006A57C6" w:rsidRPr="00E310C9" w14:paraId="0716EFAC" w14:textId="77777777" w:rsidTr="00B54A2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33036A" w14:textId="5E712AF3" w:rsidR="006A57C6" w:rsidRPr="00E310C9" w:rsidRDefault="00901C69" w:rsidP="006A57C6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قوادري حباز أيمن</w:t>
            </w:r>
            <w:r w:rsidR="006A57C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A57C6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A57C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A57C6" w:rsidRPr="00E310C9">
              <w:rPr>
                <w:sz w:val="32"/>
                <w:szCs w:val="32"/>
                <w:rtl/>
              </w:rPr>
              <w:t xml:space="preserve"> </w:t>
            </w:r>
            <w:r w:rsidR="006A57C6"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0244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A57C6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6A57C6" w:rsidRPr="00D41C99">
              <w:rPr>
                <w:rFonts w:cs="Arial" w:hint="cs"/>
                <w:b/>
                <w:bCs/>
                <w:rtl/>
              </w:rPr>
              <w:t>ر:</w:t>
            </w:r>
            <w:r w:rsidR="006A57C6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6A57C6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6A57C6" w:rsidRPr="00E310C9" w14:paraId="01379648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F126EF5" w14:textId="034A2C53" w:rsidR="006A57C6" w:rsidRPr="00E310C9" w:rsidRDefault="00901C69" w:rsidP="001C77B5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06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 خنشلة</w:t>
            </w:r>
            <w:r w:rsidR="006A57C6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A57C6"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="006A57C6" w:rsidRPr="00E310C9">
              <w:rPr>
                <w:rStyle w:val="lev"/>
                <w:sz w:val="32"/>
                <w:szCs w:val="32"/>
              </w:rPr>
              <w:t>)</w:t>
            </w:r>
            <w:r w:rsidR="006A57C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A57C6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1C77B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الوفاق السطايفي</w:t>
            </w:r>
            <w:r w:rsidR="006A57C6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A57C6" w:rsidRPr="00E310C9">
              <w:rPr>
                <w:rStyle w:val="lev"/>
                <w:sz w:val="32"/>
                <w:szCs w:val="32"/>
              </w:rPr>
              <w:t>(</w:t>
            </w:r>
            <w:r w:rsidR="001C77B5">
              <w:rPr>
                <w:rStyle w:val="lev"/>
                <w:sz w:val="32"/>
                <w:szCs w:val="32"/>
              </w:rPr>
              <w:t>ESS</w:t>
            </w:r>
            <w:r w:rsidR="006A57C6" w:rsidRPr="00E310C9">
              <w:rPr>
                <w:rStyle w:val="lev"/>
                <w:sz w:val="32"/>
                <w:szCs w:val="32"/>
              </w:rPr>
              <w:t>)</w:t>
            </w:r>
            <w:r w:rsidR="006A57C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A57C6"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="006A57C6"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6A57C6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="006A57C6"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1C77B5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  <w:r w:rsidR="006A57C6"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1C77B5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23</w:t>
            </w:r>
          </w:p>
        </w:tc>
      </w:tr>
      <w:tr w:rsidR="006A57C6" w:rsidRPr="00E310C9" w14:paraId="58CEF9D1" w14:textId="77777777" w:rsidTr="00B54A28">
        <w:trPr>
          <w:trHeight w:val="29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8D0393" w14:textId="0D6EC4FD" w:rsidR="006A57C6" w:rsidRPr="00E310C9" w:rsidRDefault="001C77B5" w:rsidP="006A57C6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بومشرة محمد رضا</w:t>
            </w:r>
            <w:r w:rsidR="006A57C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A57C6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A57C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A57C6" w:rsidRPr="00E310C9">
              <w:rPr>
                <w:sz w:val="32"/>
                <w:szCs w:val="32"/>
                <w:rtl/>
              </w:rPr>
              <w:t xml:space="preserve"> </w:t>
            </w:r>
            <w:r w:rsidR="006A57C6"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50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إتحاد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A57C6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6A57C6" w:rsidRPr="00D41C99">
              <w:rPr>
                <w:rFonts w:cs="Arial" w:hint="cs"/>
                <w:b/>
                <w:bCs/>
                <w:rtl/>
              </w:rPr>
              <w:t>ر:</w:t>
            </w:r>
            <w:r w:rsidR="006A57C6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6A57C6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6A57C6" w:rsidRPr="002F5640" w14:paraId="575BB778" w14:textId="77777777" w:rsidTr="00B54A28">
        <w:trPr>
          <w:trHeight w:val="31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DC687D" w14:textId="77777777" w:rsidR="001C77B5" w:rsidRPr="00D41C99" w:rsidRDefault="001C77B5" w:rsidP="001C77B5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01A17049" w14:textId="34448862" w:rsidR="001C77B5" w:rsidRDefault="001C77B5" w:rsidP="001C77B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1C77B5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إتحاد خنشلة </w:t>
            </w:r>
            <w:r w:rsidRPr="001C77B5">
              <w:rPr>
                <w:rStyle w:val="lev"/>
                <w:sz w:val="32"/>
                <w:szCs w:val="32"/>
                <w:u w:val="single"/>
              </w:rPr>
              <w:t>(USMK)</w:t>
            </w:r>
            <w:r w:rsidRPr="001C77B5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 </w:t>
            </w:r>
            <w:r w:rsidRPr="001C77B5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68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295D5126" w14:textId="77777777" w:rsidR="001C77B5" w:rsidRDefault="001C77B5" w:rsidP="001C77B5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إشغال الألعاب النارية بالمدرجات.</w:t>
            </w:r>
          </w:p>
          <w:p w14:paraId="17529CF2" w14:textId="7BFEF439" w:rsidR="006A57C6" w:rsidRPr="002F5640" w:rsidRDefault="001C77B5" w:rsidP="001C77B5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0268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قدرها 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30.000 دج.</w:t>
            </w:r>
          </w:p>
        </w:tc>
      </w:tr>
      <w:tr w:rsidR="006A57C6" w:rsidRPr="002F5640" w14:paraId="61BB8516" w14:textId="77777777" w:rsidTr="00B54A28">
        <w:trPr>
          <w:trHeight w:val="33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9A6256" w14:textId="036CE7F9" w:rsidR="006A57C6" w:rsidRPr="007F467B" w:rsidRDefault="001C77B5" w:rsidP="006A57C6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بوبكر عماد الدين</w:t>
            </w:r>
            <w:r w:rsidR="006A57C6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6A57C6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A57C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A57C6" w:rsidRPr="00E310C9">
              <w:rPr>
                <w:sz w:val="32"/>
                <w:szCs w:val="32"/>
                <w:rtl/>
              </w:rPr>
              <w:t xml:space="preserve"> </w:t>
            </w:r>
            <w:r w:rsidR="006A57C6"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 w:rsidR="00CC69E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0037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الوفاق السطايفي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A57C6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6A57C6" w:rsidRPr="00D41C99">
              <w:rPr>
                <w:rFonts w:cs="Arial" w:hint="cs"/>
                <w:b/>
                <w:bCs/>
                <w:rtl/>
              </w:rPr>
              <w:t>ر:</w:t>
            </w:r>
            <w:r w:rsidR="006A57C6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6A57C6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السلبي</w:t>
            </w:r>
            <w:r w:rsidR="006A57C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1C77B5" w14:paraId="3FC6461A" w14:textId="77777777" w:rsidTr="00B54A28">
        <w:trPr>
          <w:trHeight w:val="24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ED82F8" w14:textId="39302D4A" w:rsidR="001C77B5" w:rsidRPr="00BC650C" w:rsidRDefault="001C77B5" w:rsidP="001C77B5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lastRenderedPageBreak/>
              <w:t>نعيم عصام عبد الحميد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0099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الوفاق السطايفي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السلبي.</w:t>
            </w:r>
          </w:p>
        </w:tc>
      </w:tr>
      <w:tr w:rsidR="006A57C6" w:rsidRPr="002F5640" w14:paraId="1CEA4F5F" w14:textId="77777777" w:rsidTr="00B54A28">
        <w:trPr>
          <w:trHeight w:val="13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80B69C" w14:textId="4B45E6F4" w:rsidR="006A57C6" w:rsidRPr="0004758B" w:rsidRDefault="001C77B5" w:rsidP="006A57C6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سيلا جبريل</w:t>
            </w:r>
            <w:r w:rsidR="006A57C6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6A57C6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A57C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A57C6" w:rsidRPr="00E310C9">
              <w:rPr>
                <w:sz w:val="32"/>
                <w:szCs w:val="32"/>
                <w:rtl/>
              </w:rPr>
              <w:t xml:space="preserve"> </w:t>
            </w:r>
            <w:r w:rsidR="006A57C6"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 w:rsidR="00EF7487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0161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الوفاق السطايفي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</w:tbl>
    <w:p w14:paraId="2C215C6B" w14:textId="78BEBB05" w:rsidR="00F97ACF" w:rsidRPr="007478E5" w:rsidRDefault="00F97ACF" w:rsidP="00F97ACF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جنة أمام اللجنة الفدرالية للطعون ضمن الأجال المحددة بموجب المادة </w:t>
      </w:r>
      <w:r w:rsidR="004C0373">
        <w:rPr>
          <w:rFonts w:cstheme="minorBidi" w:hint="cs"/>
          <w:b/>
          <w:bCs/>
          <w:color w:val="000000"/>
          <w:rtl/>
          <w:lang w:bidi="ar-DZ"/>
        </w:rPr>
        <w:t>97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من نظام البطولة المحترفة.</w:t>
      </w:r>
    </w:p>
    <w:p w14:paraId="16E33C81" w14:textId="77777777" w:rsidR="00F97ACF" w:rsidRDefault="00F97ACF" w:rsidP="00F97ACF">
      <w:pPr>
        <w:spacing w:after="0" w:line="240" w:lineRule="auto"/>
        <w:ind w:right="-569"/>
        <w:rPr>
          <w:b/>
          <w:bCs/>
          <w:color w:val="000000"/>
        </w:rPr>
      </w:pPr>
    </w:p>
    <w:p w14:paraId="360BB1B9" w14:textId="325C06A9" w:rsidR="00EB1404" w:rsidRPr="00F97ACF" w:rsidRDefault="00EB1404" w:rsidP="00F97ACF"/>
    <w:sectPr w:rsidR="00EB1404" w:rsidRPr="00F97ACF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708E4" w14:textId="77777777" w:rsidR="009348C0" w:rsidRDefault="009348C0">
      <w:pPr>
        <w:spacing w:line="240" w:lineRule="auto"/>
      </w:pPr>
      <w:r>
        <w:separator/>
      </w:r>
    </w:p>
  </w:endnote>
  <w:endnote w:type="continuationSeparator" w:id="0">
    <w:p w14:paraId="69C6809E" w14:textId="77777777" w:rsidR="009348C0" w:rsidRDefault="00934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8CB65" w14:textId="77777777" w:rsidR="009348C0" w:rsidRDefault="009348C0">
      <w:pPr>
        <w:spacing w:after="0"/>
      </w:pPr>
      <w:r>
        <w:separator/>
      </w:r>
    </w:p>
  </w:footnote>
  <w:footnote w:type="continuationSeparator" w:id="0">
    <w:p w14:paraId="1AFAC9F8" w14:textId="77777777" w:rsidR="009348C0" w:rsidRDefault="009348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133775" w:rsidRDefault="00133775">
    <w:pPr>
      <w:pStyle w:val="En-tte"/>
    </w:pPr>
  </w:p>
  <w:p w14:paraId="7142FB28" w14:textId="77777777" w:rsidR="00133775" w:rsidRDefault="001337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39D7"/>
    <w:rsid w:val="0001578B"/>
    <w:rsid w:val="00020FE1"/>
    <w:rsid w:val="000211FE"/>
    <w:rsid w:val="000247FF"/>
    <w:rsid w:val="00026803"/>
    <w:rsid w:val="0002680D"/>
    <w:rsid w:val="000269E7"/>
    <w:rsid w:val="000315E8"/>
    <w:rsid w:val="00031A06"/>
    <w:rsid w:val="0003313D"/>
    <w:rsid w:val="00037D6B"/>
    <w:rsid w:val="000416C0"/>
    <w:rsid w:val="000422BD"/>
    <w:rsid w:val="00042590"/>
    <w:rsid w:val="000455D0"/>
    <w:rsid w:val="0004758B"/>
    <w:rsid w:val="00050329"/>
    <w:rsid w:val="00050593"/>
    <w:rsid w:val="0005199E"/>
    <w:rsid w:val="00055714"/>
    <w:rsid w:val="00056316"/>
    <w:rsid w:val="00060183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23A8"/>
    <w:rsid w:val="000A3A48"/>
    <w:rsid w:val="000A536E"/>
    <w:rsid w:val="000A6CAF"/>
    <w:rsid w:val="000A6FC7"/>
    <w:rsid w:val="000B29B6"/>
    <w:rsid w:val="000B48AC"/>
    <w:rsid w:val="000B50AC"/>
    <w:rsid w:val="000C0381"/>
    <w:rsid w:val="000C2554"/>
    <w:rsid w:val="000C31D8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446"/>
    <w:rsid w:val="00130C0B"/>
    <w:rsid w:val="00131B62"/>
    <w:rsid w:val="00132165"/>
    <w:rsid w:val="0013377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A7962"/>
    <w:rsid w:val="001B664C"/>
    <w:rsid w:val="001C052B"/>
    <w:rsid w:val="001C12FF"/>
    <w:rsid w:val="001C1CB2"/>
    <w:rsid w:val="001C2CD6"/>
    <w:rsid w:val="001C3AD3"/>
    <w:rsid w:val="001C77B5"/>
    <w:rsid w:val="001D1E1D"/>
    <w:rsid w:val="001E3378"/>
    <w:rsid w:val="001E42C0"/>
    <w:rsid w:val="001E4915"/>
    <w:rsid w:val="001E5B96"/>
    <w:rsid w:val="001E6A46"/>
    <w:rsid w:val="001F3996"/>
    <w:rsid w:val="001F4CCE"/>
    <w:rsid w:val="001F5046"/>
    <w:rsid w:val="001F586B"/>
    <w:rsid w:val="002011CB"/>
    <w:rsid w:val="00202683"/>
    <w:rsid w:val="00203790"/>
    <w:rsid w:val="002056D4"/>
    <w:rsid w:val="00205F4B"/>
    <w:rsid w:val="002067C6"/>
    <w:rsid w:val="00207E46"/>
    <w:rsid w:val="0021271F"/>
    <w:rsid w:val="0021282B"/>
    <w:rsid w:val="0021611C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1B8B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277D"/>
    <w:rsid w:val="002C32FE"/>
    <w:rsid w:val="002C4BDC"/>
    <w:rsid w:val="002C54A4"/>
    <w:rsid w:val="002C6897"/>
    <w:rsid w:val="002C7FE2"/>
    <w:rsid w:val="002D291B"/>
    <w:rsid w:val="002D63D3"/>
    <w:rsid w:val="002E016C"/>
    <w:rsid w:val="002E07B6"/>
    <w:rsid w:val="002E510C"/>
    <w:rsid w:val="002E6338"/>
    <w:rsid w:val="002E76A0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0478"/>
    <w:rsid w:val="0035109C"/>
    <w:rsid w:val="00354086"/>
    <w:rsid w:val="00354267"/>
    <w:rsid w:val="00354E19"/>
    <w:rsid w:val="00361328"/>
    <w:rsid w:val="003614B1"/>
    <w:rsid w:val="00362AB0"/>
    <w:rsid w:val="0036320B"/>
    <w:rsid w:val="00365F87"/>
    <w:rsid w:val="00371A18"/>
    <w:rsid w:val="003753C5"/>
    <w:rsid w:val="003779F1"/>
    <w:rsid w:val="00380D33"/>
    <w:rsid w:val="003832DF"/>
    <w:rsid w:val="003850C9"/>
    <w:rsid w:val="003854B7"/>
    <w:rsid w:val="00387188"/>
    <w:rsid w:val="00387500"/>
    <w:rsid w:val="00392EC0"/>
    <w:rsid w:val="00392F9A"/>
    <w:rsid w:val="003930D4"/>
    <w:rsid w:val="00396DB6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0BE3"/>
    <w:rsid w:val="003C3F40"/>
    <w:rsid w:val="003C3F50"/>
    <w:rsid w:val="003D215B"/>
    <w:rsid w:val="003D41B1"/>
    <w:rsid w:val="003D42CA"/>
    <w:rsid w:val="003D4A6C"/>
    <w:rsid w:val="003D5051"/>
    <w:rsid w:val="003D6208"/>
    <w:rsid w:val="003E0BFE"/>
    <w:rsid w:val="003E179D"/>
    <w:rsid w:val="003E1E10"/>
    <w:rsid w:val="003E4A76"/>
    <w:rsid w:val="003E69E8"/>
    <w:rsid w:val="003E6A75"/>
    <w:rsid w:val="003F1790"/>
    <w:rsid w:val="003F2075"/>
    <w:rsid w:val="003F4745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2328"/>
    <w:rsid w:val="00423864"/>
    <w:rsid w:val="00427193"/>
    <w:rsid w:val="00427B14"/>
    <w:rsid w:val="00431373"/>
    <w:rsid w:val="004317FF"/>
    <w:rsid w:val="00431A78"/>
    <w:rsid w:val="00432DFD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089B"/>
    <w:rsid w:val="0046188F"/>
    <w:rsid w:val="004635C8"/>
    <w:rsid w:val="0046366B"/>
    <w:rsid w:val="00467F2C"/>
    <w:rsid w:val="0047051E"/>
    <w:rsid w:val="00470FD8"/>
    <w:rsid w:val="00472DAD"/>
    <w:rsid w:val="0047334A"/>
    <w:rsid w:val="0047557A"/>
    <w:rsid w:val="004755A3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373"/>
    <w:rsid w:val="004C0FE4"/>
    <w:rsid w:val="004C10E6"/>
    <w:rsid w:val="004C2E11"/>
    <w:rsid w:val="004C38F7"/>
    <w:rsid w:val="004C3D65"/>
    <w:rsid w:val="004D0735"/>
    <w:rsid w:val="004D7385"/>
    <w:rsid w:val="004E3725"/>
    <w:rsid w:val="004F1EA4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68F"/>
    <w:rsid w:val="00532FB5"/>
    <w:rsid w:val="00536DEF"/>
    <w:rsid w:val="00537511"/>
    <w:rsid w:val="005403F0"/>
    <w:rsid w:val="00540643"/>
    <w:rsid w:val="00542ED4"/>
    <w:rsid w:val="0054628C"/>
    <w:rsid w:val="005523BA"/>
    <w:rsid w:val="00560130"/>
    <w:rsid w:val="0056178D"/>
    <w:rsid w:val="00563273"/>
    <w:rsid w:val="00565F25"/>
    <w:rsid w:val="005669F3"/>
    <w:rsid w:val="00567943"/>
    <w:rsid w:val="00570052"/>
    <w:rsid w:val="005763C1"/>
    <w:rsid w:val="00577EB5"/>
    <w:rsid w:val="00581451"/>
    <w:rsid w:val="00586F45"/>
    <w:rsid w:val="005924AE"/>
    <w:rsid w:val="00595245"/>
    <w:rsid w:val="00595800"/>
    <w:rsid w:val="00595C15"/>
    <w:rsid w:val="00597F96"/>
    <w:rsid w:val="005A1BCD"/>
    <w:rsid w:val="005A2A02"/>
    <w:rsid w:val="005A45A5"/>
    <w:rsid w:val="005A5219"/>
    <w:rsid w:val="005A7EBC"/>
    <w:rsid w:val="005B08E6"/>
    <w:rsid w:val="005B1644"/>
    <w:rsid w:val="005B2274"/>
    <w:rsid w:val="005B5E7F"/>
    <w:rsid w:val="005B69AF"/>
    <w:rsid w:val="005C58EC"/>
    <w:rsid w:val="005C5994"/>
    <w:rsid w:val="005C5D23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7566"/>
    <w:rsid w:val="005F0B94"/>
    <w:rsid w:val="005F10F6"/>
    <w:rsid w:val="005F398F"/>
    <w:rsid w:val="005F3FF5"/>
    <w:rsid w:val="005F43D3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1462"/>
    <w:rsid w:val="0066370F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847A8"/>
    <w:rsid w:val="0069460F"/>
    <w:rsid w:val="00694C4C"/>
    <w:rsid w:val="00695BBD"/>
    <w:rsid w:val="00696AFD"/>
    <w:rsid w:val="006A3FFD"/>
    <w:rsid w:val="006A4165"/>
    <w:rsid w:val="006A57C6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309E"/>
    <w:rsid w:val="006E6A25"/>
    <w:rsid w:val="006F21D2"/>
    <w:rsid w:val="006F2340"/>
    <w:rsid w:val="006F26CE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1AD2"/>
    <w:rsid w:val="00724652"/>
    <w:rsid w:val="00727D74"/>
    <w:rsid w:val="00731CC1"/>
    <w:rsid w:val="0073487C"/>
    <w:rsid w:val="007361D9"/>
    <w:rsid w:val="0073754F"/>
    <w:rsid w:val="00740559"/>
    <w:rsid w:val="00741A6A"/>
    <w:rsid w:val="00744441"/>
    <w:rsid w:val="007461A5"/>
    <w:rsid w:val="007478E5"/>
    <w:rsid w:val="007512D9"/>
    <w:rsid w:val="00752E2F"/>
    <w:rsid w:val="0075464D"/>
    <w:rsid w:val="00757DB8"/>
    <w:rsid w:val="0076266C"/>
    <w:rsid w:val="00762B30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05D1"/>
    <w:rsid w:val="007917C5"/>
    <w:rsid w:val="007945F5"/>
    <w:rsid w:val="00794919"/>
    <w:rsid w:val="00796BDC"/>
    <w:rsid w:val="007A0902"/>
    <w:rsid w:val="007A2026"/>
    <w:rsid w:val="007A2C10"/>
    <w:rsid w:val="007A4047"/>
    <w:rsid w:val="007A7175"/>
    <w:rsid w:val="007B114D"/>
    <w:rsid w:val="007B3DFD"/>
    <w:rsid w:val="007B4FF7"/>
    <w:rsid w:val="007B59A8"/>
    <w:rsid w:val="007B6D13"/>
    <w:rsid w:val="007C142A"/>
    <w:rsid w:val="007C4BD8"/>
    <w:rsid w:val="007C5141"/>
    <w:rsid w:val="007D2D28"/>
    <w:rsid w:val="007D4557"/>
    <w:rsid w:val="007D4E76"/>
    <w:rsid w:val="007D5FAB"/>
    <w:rsid w:val="007D6D70"/>
    <w:rsid w:val="007D6F23"/>
    <w:rsid w:val="007E31E2"/>
    <w:rsid w:val="007E4368"/>
    <w:rsid w:val="007E5ACE"/>
    <w:rsid w:val="007E61B5"/>
    <w:rsid w:val="007E684A"/>
    <w:rsid w:val="007E72A7"/>
    <w:rsid w:val="007E7BB7"/>
    <w:rsid w:val="007F0562"/>
    <w:rsid w:val="007F2552"/>
    <w:rsid w:val="007F467B"/>
    <w:rsid w:val="007F6428"/>
    <w:rsid w:val="007F6C1E"/>
    <w:rsid w:val="00805F52"/>
    <w:rsid w:val="00807BF6"/>
    <w:rsid w:val="00807FB9"/>
    <w:rsid w:val="008103D8"/>
    <w:rsid w:val="00817726"/>
    <w:rsid w:val="00820477"/>
    <w:rsid w:val="008213FD"/>
    <w:rsid w:val="00822F9E"/>
    <w:rsid w:val="00826870"/>
    <w:rsid w:val="00831FEE"/>
    <w:rsid w:val="00832E28"/>
    <w:rsid w:val="008349C2"/>
    <w:rsid w:val="0084009A"/>
    <w:rsid w:val="00840144"/>
    <w:rsid w:val="00840A00"/>
    <w:rsid w:val="00840FAB"/>
    <w:rsid w:val="00842F7D"/>
    <w:rsid w:val="008436F0"/>
    <w:rsid w:val="0084681B"/>
    <w:rsid w:val="00846F5F"/>
    <w:rsid w:val="0084700E"/>
    <w:rsid w:val="00852411"/>
    <w:rsid w:val="008620C5"/>
    <w:rsid w:val="00863BDC"/>
    <w:rsid w:val="00863F59"/>
    <w:rsid w:val="00866D70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0B2F"/>
    <w:rsid w:val="008C2506"/>
    <w:rsid w:val="008C4A10"/>
    <w:rsid w:val="008C6296"/>
    <w:rsid w:val="008C7316"/>
    <w:rsid w:val="008C7A6F"/>
    <w:rsid w:val="008D0B7D"/>
    <w:rsid w:val="008D4485"/>
    <w:rsid w:val="008D4956"/>
    <w:rsid w:val="008D5169"/>
    <w:rsid w:val="008D6750"/>
    <w:rsid w:val="008D6815"/>
    <w:rsid w:val="008D6BD7"/>
    <w:rsid w:val="008E0CF1"/>
    <w:rsid w:val="008E1325"/>
    <w:rsid w:val="008E1C47"/>
    <w:rsid w:val="008E5B38"/>
    <w:rsid w:val="008F0C71"/>
    <w:rsid w:val="008F2496"/>
    <w:rsid w:val="008F28DC"/>
    <w:rsid w:val="008F59A0"/>
    <w:rsid w:val="008F6ABB"/>
    <w:rsid w:val="008F6AFD"/>
    <w:rsid w:val="009006D2"/>
    <w:rsid w:val="00900D67"/>
    <w:rsid w:val="00901C69"/>
    <w:rsid w:val="009029BA"/>
    <w:rsid w:val="00905505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348C0"/>
    <w:rsid w:val="00935B7E"/>
    <w:rsid w:val="00940039"/>
    <w:rsid w:val="00941E44"/>
    <w:rsid w:val="009457FA"/>
    <w:rsid w:val="00946395"/>
    <w:rsid w:val="009467B7"/>
    <w:rsid w:val="009468E6"/>
    <w:rsid w:val="0094745B"/>
    <w:rsid w:val="009518E1"/>
    <w:rsid w:val="00952A1A"/>
    <w:rsid w:val="00960DAC"/>
    <w:rsid w:val="0096190D"/>
    <w:rsid w:val="00962193"/>
    <w:rsid w:val="00962872"/>
    <w:rsid w:val="00962B18"/>
    <w:rsid w:val="00965CD4"/>
    <w:rsid w:val="00966825"/>
    <w:rsid w:val="009678DB"/>
    <w:rsid w:val="00971D1E"/>
    <w:rsid w:val="00973594"/>
    <w:rsid w:val="00975E86"/>
    <w:rsid w:val="00976FA1"/>
    <w:rsid w:val="009839F1"/>
    <w:rsid w:val="00985839"/>
    <w:rsid w:val="009870BF"/>
    <w:rsid w:val="00992A92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178D"/>
    <w:rsid w:val="009C2D12"/>
    <w:rsid w:val="009C3F8F"/>
    <w:rsid w:val="009C6420"/>
    <w:rsid w:val="009C6DB1"/>
    <w:rsid w:val="009D003A"/>
    <w:rsid w:val="009D035C"/>
    <w:rsid w:val="009D1974"/>
    <w:rsid w:val="009D600C"/>
    <w:rsid w:val="009E3763"/>
    <w:rsid w:val="009E3A14"/>
    <w:rsid w:val="009E4171"/>
    <w:rsid w:val="009E5F95"/>
    <w:rsid w:val="009E66B9"/>
    <w:rsid w:val="009F0C78"/>
    <w:rsid w:val="009F134D"/>
    <w:rsid w:val="009F1577"/>
    <w:rsid w:val="009F43D5"/>
    <w:rsid w:val="009F49C5"/>
    <w:rsid w:val="009F5C71"/>
    <w:rsid w:val="009F6DEB"/>
    <w:rsid w:val="00A0048C"/>
    <w:rsid w:val="00A00A8D"/>
    <w:rsid w:val="00A0140B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13EA"/>
    <w:rsid w:val="00A52031"/>
    <w:rsid w:val="00A5267B"/>
    <w:rsid w:val="00A54197"/>
    <w:rsid w:val="00A606D0"/>
    <w:rsid w:val="00A616F8"/>
    <w:rsid w:val="00A63D2E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4CCD"/>
    <w:rsid w:val="00A87A11"/>
    <w:rsid w:val="00A87D66"/>
    <w:rsid w:val="00A91200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47"/>
    <w:rsid w:val="00AC00B0"/>
    <w:rsid w:val="00AC0214"/>
    <w:rsid w:val="00AC088E"/>
    <w:rsid w:val="00AC10BB"/>
    <w:rsid w:val="00AC23AE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2CF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642"/>
    <w:rsid w:val="00B40FFD"/>
    <w:rsid w:val="00B42D27"/>
    <w:rsid w:val="00B44412"/>
    <w:rsid w:val="00B46472"/>
    <w:rsid w:val="00B467D8"/>
    <w:rsid w:val="00B50B3F"/>
    <w:rsid w:val="00B517CE"/>
    <w:rsid w:val="00B55B5A"/>
    <w:rsid w:val="00B56604"/>
    <w:rsid w:val="00B56EE9"/>
    <w:rsid w:val="00B57FF4"/>
    <w:rsid w:val="00B616CB"/>
    <w:rsid w:val="00B62B16"/>
    <w:rsid w:val="00B64429"/>
    <w:rsid w:val="00B67119"/>
    <w:rsid w:val="00B673F2"/>
    <w:rsid w:val="00B70FA8"/>
    <w:rsid w:val="00B71E06"/>
    <w:rsid w:val="00B75B06"/>
    <w:rsid w:val="00B75C9D"/>
    <w:rsid w:val="00B77AB8"/>
    <w:rsid w:val="00B82D6E"/>
    <w:rsid w:val="00B83222"/>
    <w:rsid w:val="00B83E27"/>
    <w:rsid w:val="00B83FD5"/>
    <w:rsid w:val="00B84564"/>
    <w:rsid w:val="00B86064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0C"/>
    <w:rsid w:val="00BC657F"/>
    <w:rsid w:val="00BD079F"/>
    <w:rsid w:val="00BD1295"/>
    <w:rsid w:val="00BD1A0E"/>
    <w:rsid w:val="00BD3F26"/>
    <w:rsid w:val="00BD6B4A"/>
    <w:rsid w:val="00BE05DF"/>
    <w:rsid w:val="00BE60DC"/>
    <w:rsid w:val="00BE75CC"/>
    <w:rsid w:val="00BF0BBD"/>
    <w:rsid w:val="00BF2FE3"/>
    <w:rsid w:val="00BF44BD"/>
    <w:rsid w:val="00BF459C"/>
    <w:rsid w:val="00BF48FF"/>
    <w:rsid w:val="00C00335"/>
    <w:rsid w:val="00C0036E"/>
    <w:rsid w:val="00C01E4B"/>
    <w:rsid w:val="00C01F17"/>
    <w:rsid w:val="00C06F2C"/>
    <w:rsid w:val="00C13E53"/>
    <w:rsid w:val="00C14871"/>
    <w:rsid w:val="00C158C3"/>
    <w:rsid w:val="00C15CDE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38E2"/>
    <w:rsid w:val="00C45784"/>
    <w:rsid w:val="00C468CE"/>
    <w:rsid w:val="00C472D3"/>
    <w:rsid w:val="00C51078"/>
    <w:rsid w:val="00C52148"/>
    <w:rsid w:val="00C52B6F"/>
    <w:rsid w:val="00C52D48"/>
    <w:rsid w:val="00C541FE"/>
    <w:rsid w:val="00C56754"/>
    <w:rsid w:val="00C613A1"/>
    <w:rsid w:val="00C67226"/>
    <w:rsid w:val="00C678F6"/>
    <w:rsid w:val="00C71837"/>
    <w:rsid w:val="00C73C29"/>
    <w:rsid w:val="00C81B12"/>
    <w:rsid w:val="00C8201B"/>
    <w:rsid w:val="00C8213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B793D"/>
    <w:rsid w:val="00CC02F3"/>
    <w:rsid w:val="00CC3BAB"/>
    <w:rsid w:val="00CC4A16"/>
    <w:rsid w:val="00CC69E5"/>
    <w:rsid w:val="00CC71EE"/>
    <w:rsid w:val="00CC756D"/>
    <w:rsid w:val="00CD4157"/>
    <w:rsid w:val="00CD49B9"/>
    <w:rsid w:val="00CD548D"/>
    <w:rsid w:val="00CD7B7A"/>
    <w:rsid w:val="00CD7DF3"/>
    <w:rsid w:val="00CE0559"/>
    <w:rsid w:val="00CE24C1"/>
    <w:rsid w:val="00CE2D49"/>
    <w:rsid w:val="00CE37A0"/>
    <w:rsid w:val="00CE5990"/>
    <w:rsid w:val="00CE71F8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C99"/>
    <w:rsid w:val="00D41E86"/>
    <w:rsid w:val="00D421A3"/>
    <w:rsid w:val="00D42879"/>
    <w:rsid w:val="00D4617B"/>
    <w:rsid w:val="00D47FF4"/>
    <w:rsid w:val="00D55B68"/>
    <w:rsid w:val="00D56225"/>
    <w:rsid w:val="00D60814"/>
    <w:rsid w:val="00D62DB5"/>
    <w:rsid w:val="00D64661"/>
    <w:rsid w:val="00D679E0"/>
    <w:rsid w:val="00D716BA"/>
    <w:rsid w:val="00D72A7A"/>
    <w:rsid w:val="00D73DF7"/>
    <w:rsid w:val="00D805C0"/>
    <w:rsid w:val="00D81A6C"/>
    <w:rsid w:val="00D848BC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0A8"/>
    <w:rsid w:val="00DA52BD"/>
    <w:rsid w:val="00DA6B41"/>
    <w:rsid w:val="00DB3EA2"/>
    <w:rsid w:val="00DB579F"/>
    <w:rsid w:val="00DB64EE"/>
    <w:rsid w:val="00DC23C4"/>
    <w:rsid w:val="00DC28EA"/>
    <w:rsid w:val="00DC69F7"/>
    <w:rsid w:val="00DC7C70"/>
    <w:rsid w:val="00DD1DA6"/>
    <w:rsid w:val="00DD3111"/>
    <w:rsid w:val="00DD3976"/>
    <w:rsid w:val="00DD3CE8"/>
    <w:rsid w:val="00DD50A8"/>
    <w:rsid w:val="00DD76B0"/>
    <w:rsid w:val="00DE16F4"/>
    <w:rsid w:val="00DE3D2C"/>
    <w:rsid w:val="00DE67DD"/>
    <w:rsid w:val="00DE7177"/>
    <w:rsid w:val="00DE7236"/>
    <w:rsid w:val="00DE7D08"/>
    <w:rsid w:val="00DF1B8A"/>
    <w:rsid w:val="00DF2065"/>
    <w:rsid w:val="00DF26E4"/>
    <w:rsid w:val="00DF2BC8"/>
    <w:rsid w:val="00DF4839"/>
    <w:rsid w:val="00E01193"/>
    <w:rsid w:val="00E06191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003C"/>
    <w:rsid w:val="00E310C9"/>
    <w:rsid w:val="00E34674"/>
    <w:rsid w:val="00E3475F"/>
    <w:rsid w:val="00E35030"/>
    <w:rsid w:val="00E410E2"/>
    <w:rsid w:val="00E42339"/>
    <w:rsid w:val="00E43E75"/>
    <w:rsid w:val="00E445B2"/>
    <w:rsid w:val="00E47043"/>
    <w:rsid w:val="00E50FF9"/>
    <w:rsid w:val="00E55A15"/>
    <w:rsid w:val="00E56215"/>
    <w:rsid w:val="00E63366"/>
    <w:rsid w:val="00E65E65"/>
    <w:rsid w:val="00E67404"/>
    <w:rsid w:val="00E700FD"/>
    <w:rsid w:val="00E70960"/>
    <w:rsid w:val="00E73DD1"/>
    <w:rsid w:val="00E76B90"/>
    <w:rsid w:val="00E76EE3"/>
    <w:rsid w:val="00E807B6"/>
    <w:rsid w:val="00E81772"/>
    <w:rsid w:val="00E86FD7"/>
    <w:rsid w:val="00E9126E"/>
    <w:rsid w:val="00E934BE"/>
    <w:rsid w:val="00E95865"/>
    <w:rsid w:val="00E95B0A"/>
    <w:rsid w:val="00E95B8F"/>
    <w:rsid w:val="00E96E09"/>
    <w:rsid w:val="00EA0B41"/>
    <w:rsid w:val="00EA101F"/>
    <w:rsid w:val="00EA517B"/>
    <w:rsid w:val="00EB051F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108E"/>
    <w:rsid w:val="00ED426E"/>
    <w:rsid w:val="00EE1392"/>
    <w:rsid w:val="00EE14FE"/>
    <w:rsid w:val="00EE3769"/>
    <w:rsid w:val="00EE6D24"/>
    <w:rsid w:val="00EE753F"/>
    <w:rsid w:val="00EE7DD8"/>
    <w:rsid w:val="00EF170E"/>
    <w:rsid w:val="00EF47B2"/>
    <w:rsid w:val="00EF5B17"/>
    <w:rsid w:val="00EF6393"/>
    <w:rsid w:val="00EF7360"/>
    <w:rsid w:val="00EF7487"/>
    <w:rsid w:val="00F03964"/>
    <w:rsid w:val="00F064A1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4FAF"/>
    <w:rsid w:val="00F456B0"/>
    <w:rsid w:val="00F45A37"/>
    <w:rsid w:val="00F46200"/>
    <w:rsid w:val="00F51C94"/>
    <w:rsid w:val="00F531CD"/>
    <w:rsid w:val="00F56681"/>
    <w:rsid w:val="00F618CA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97ACF"/>
    <w:rsid w:val="00FA492D"/>
    <w:rsid w:val="00FA547A"/>
    <w:rsid w:val="00FA5930"/>
    <w:rsid w:val="00FA64FB"/>
    <w:rsid w:val="00FA6E85"/>
    <w:rsid w:val="00FB4210"/>
    <w:rsid w:val="00FB64A3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167"/>
    <w:rsid w:val="00FC7D0E"/>
    <w:rsid w:val="00FD03FC"/>
    <w:rsid w:val="00FD14D7"/>
    <w:rsid w:val="00FD5C21"/>
    <w:rsid w:val="00FD69D0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  <w:style w:type="character" w:styleId="lev">
    <w:name w:val="Strong"/>
    <w:basedOn w:val="Policepardfaut"/>
    <w:uiPriority w:val="22"/>
    <w:qFormat/>
    <w:rsid w:val="00E310C9"/>
    <w:rPr>
      <w:b/>
      <w:bCs/>
    </w:rPr>
  </w:style>
  <w:style w:type="character" w:customStyle="1" w:styleId="Titre3Car">
    <w:name w:val="Titre 3 Car"/>
    <w:basedOn w:val="Policepardfaut"/>
    <w:link w:val="Titre3"/>
    <w:rsid w:val="00752E2F"/>
    <w:rPr>
      <w:rFonts w:ascii="Calibri" w:eastAsia="Calibri" w:hAnsi="Calibri" w:cs="Calibri"/>
      <w:b/>
      <w:sz w:val="28"/>
      <w:szCs w:val="28"/>
    </w:rPr>
  </w:style>
  <w:style w:type="character" w:customStyle="1" w:styleId="15">
    <w:name w:val="15"/>
    <w:basedOn w:val="Policepardfaut"/>
    <w:rsid w:val="00FB421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7E51-6AE7-4885-B167-51C5CB69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629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6</cp:revision>
  <cp:lastPrinted>2025-08-25T15:59:00Z</cp:lastPrinted>
  <dcterms:created xsi:type="dcterms:W3CDTF">2025-08-25T15:54:00Z</dcterms:created>
  <dcterms:modified xsi:type="dcterms:W3CDTF">2025-08-25T16:08:00Z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